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6F" w:rsidRPr="00007693" w:rsidRDefault="0093216F" w:rsidP="0093216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69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7710" cy="875030"/>
            <wp:effectExtent l="0" t="0" r="0" b="127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B0" w:rsidRPr="00007693" w:rsidRDefault="005C7BB0" w:rsidP="0093216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216F" w:rsidRPr="00007693" w:rsidRDefault="0093216F" w:rsidP="00932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00769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Администрация муниципального района</w:t>
      </w:r>
    </w:p>
    <w:p w:rsidR="0093216F" w:rsidRPr="00007693" w:rsidRDefault="0093216F" w:rsidP="00932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00769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"Забайкальский район"</w:t>
      </w:r>
    </w:p>
    <w:p w:rsidR="0093216F" w:rsidRPr="00007693" w:rsidRDefault="0093216F" w:rsidP="0093216F">
      <w:pPr>
        <w:keepNext/>
        <w:shd w:val="clear" w:color="auto" w:fill="FFFFFF"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00769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 (проект)</w:t>
      </w:r>
    </w:p>
    <w:p w:rsidR="0093216F" w:rsidRPr="00007693" w:rsidRDefault="00E425D6" w:rsidP="0093216F">
      <w:pPr>
        <w:shd w:val="clear" w:color="auto" w:fill="FFFFFF"/>
        <w:spacing w:before="3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7693">
        <w:rPr>
          <w:rFonts w:ascii="Times New Roman" w:eastAsia="Calibri" w:hAnsi="Times New Roman" w:cs="Times New Roman"/>
          <w:sz w:val="28"/>
          <w:szCs w:val="28"/>
        </w:rPr>
        <w:t>17 октября 2019</w:t>
      </w:r>
      <w:r w:rsidR="005B5961" w:rsidRPr="0000769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3216F" w:rsidRPr="00007693">
        <w:rPr>
          <w:rFonts w:ascii="Times New Roman" w:eastAsia="Calibri" w:hAnsi="Times New Roman" w:cs="Times New Roman"/>
          <w:sz w:val="28"/>
          <w:szCs w:val="28"/>
        </w:rPr>
        <w:tab/>
      </w:r>
      <w:r w:rsidR="0093216F" w:rsidRPr="00007693">
        <w:rPr>
          <w:rFonts w:ascii="Times New Roman" w:eastAsia="Calibri" w:hAnsi="Times New Roman" w:cs="Times New Roman"/>
          <w:sz w:val="28"/>
          <w:szCs w:val="28"/>
        </w:rPr>
        <w:tab/>
      </w:r>
      <w:r w:rsidR="0093216F" w:rsidRPr="00007693">
        <w:rPr>
          <w:rFonts w:ascii="Times New Roman" w:eastAsia="Calibri" w:hAnsi="Times New Roman" w:cs="Times New Roman"/>
          <w:sz w:val="28"/>
          <w:szCs w:val="28"/>
        </w:rPr>
        <w:tab/>
      </w:r>
      <w:r w:rsidR="0093216F" w:rsidRPr="00007693">
        <w:rPr>
          <w:rFonts w:ascii="Times New Roman" w:eastAsia="Calibri" w:hAnsi="Times New Roman" w:cs="Times New Roman"/>
          <w:sz w:val="28"/>
          <w:szCs w:val="28"/>
        </w:rPr>
        <w:tab/>
      </w:r>
      <w:r w:rsidR="0093216F" w:rsidRPr="00007693">
        <w:rPr>
          <w:rFonts w:ascii="Times New Roman" w:eastAsia="Calibri" w:hAnsi="Times New Roman" w:cs="Times New Roman"/>
          <w:sz w:val="28"/>
          <w:szCs w:val="28"/>
        </w:rPr>
        <w:tab/>
      </w:r>
      <w:r w:rsidR="0093216F" w:rsidRPr="00007693">
        <w:rPr>
          <w:rFonts w:ascii="Times New Roman" w:eastAsia="Calibri" w:hAnsi="Times New Roman" w:cs="Times New Roman"/>
          <w:sz w:val="28"/>
          <w:szCs w:val="28"/>
        </w:rPr>
        <w:tab/>
      </w:r>
      <w:r w:rsidR="003B4380" w:rsidRPr="0000769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B5961" w:rsidRPr="00007693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93216F" w:rsidRPr="00007693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Pr="00007693">
        <w:rPr>
          <w:rFonts w:ascii="Times New Roman" w:eastAsia="Calibri" w:hAnsi="Times New Roman" w:cs="Times New Roman"/>
          <w:sz w:val="28"/>
          <w:szCs w:val="28"/>
        </w:rPr>
        <w:t>569</w:t>
      </w:r>
    </w:p>
    <w:p w:rsidR="0093216F" w:rsidRPr="00007693" w:rsidRDefault="0093216F" w:rsidP="007D232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07693">
        <w:rPr>
          <w:rFonts w:ascii="Times New Roman" w:eastAsia="Calibri" w:hAnsi="Times New Roman" w:cs="Times New Roman"/>
          <w:b/>
          <w:sz w:val="28"/>
          <w:szCs w:val="28"/>
        </w:rPr>
        <w:t>пгт</w:t>
      </w:r>
      <w:proofErr w:type="spellEnd"/>
      <w:r w:rsidRPr="00007693">
        <w:rPr>
          <w:rFonts w:ascii="Times New Roman" w:eastAsia="Calibri" w:hAnsi="Times New Roman" w:cs="Times New Roman"/>
          <w:b/>
          <w:sz w:val="28"/>
          <w:szCs w:val="28"/>
        </w:rPr>
        <w:t>. Забайкальск</w:t>
      </w:r>
    </w:p>
    <w:p w:rsidR="0093216F" w:rsidRPr="00007693" w:rsidRDefault="0093216F" w:rsidP="007D2327">
      <w:pPr>
        <w:suppressAutoHyphens/>
        <w:spacing w:before="48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7"/>
        </w:rPr>
      </w:pPr>
      <w:r w:rsidRPr="00007693">
        <w:rPr>
          <w:rFonts w:ascii="Times New Roman" w:hAnsi="Times New Roman" w:cs="Times New Roman"/>
          <w:b/>
          <w:bCs/>
          <w:sz w:val="28"/>
          <w:szCs w:val="27"/>
        </w:rPr>
        <w:t>Об утверждении му</w:t>
      </w:r>
      <w:r w:rsidR="00AE71B5" w:rsidRPr="00007693">
        <w:rPr>
          <w:rFonts w:ascii="Times New Roman" w:hAnsi="Times New Roman" w:cs="Times New Roman"/>
          <w:b/>
          <w:bCs/>
          <w:sz w:val="28"/>
          <w:szCs w:val="27"/>
        </w:rPr>
        <w:t>ниципальной программы «Развитие</w:t>
      </w:r>
      <w:r w:rsidRPr="00007693">
        <w:rPr>
          <w:rFonts w:ascii="Times New Roman" w:hAnsi="Times New Roman" w:cs="Times New Roman"/>
          <w:b/>
          <w:bCs/>
          <w:sz w:val="28"/>
          <w:szCs w:val="27"/>
        </w:rPr>
        <w:t xml:space="preserve"> </w:t>
      </w:r>
      <w:r w:rsidR="0053412D" w:rsidRPr="00007693">
        <w:rPr>
          <w:rFonts w:ascii="Times New Roman" w:hAnsi="Times New Roman" w:cs="Times New Roman"/>
          <w:b/>
          <w:bCs/>
          <w:sz w:val="28"/>
          <w:szCs w:val="27"/>
        </w:rPr>
        <w:t>дополнительного</w:t>
      </w:r>
      <w:r w:rsidRPr="00007693">
        <w:rPr>
          <w:rFonts w:ascii="Times New Roman" w:hAnsi="Times New Roman" w:cs="Times New Roman"/>
          <w:b/>
          <w:bCs/>
          <w:sz w:val="28"/>
          <w:szCs w:val="27"/>
        </w:rPr>
        <w:t xml:space="preserve"> образования муниципального района «Забайкальский район» (2020-2026 годы)»</w:t>
      </w:r>
      <w:r w:rsidR="00752CC1" w:rsidRPr="00007693">
        <w:rPr>
          <w:rFonts w:ascii="Times New Roman" w:hAnsi="Times New Roman" w:cs="Times New Roman"/>
          <w:b/>
          <w:bCs/>
          <w:sz w:val="28"/>
          <w:szCs w:val="27"/>
        </w:rPr>
        <w:t xml:space="preserve"> </w:t>
      </w:r>
    </w:p>
    <w:p w:rsidR="00240C61" w:rsidRDefault="00752CC1" w:rsidP="00240C61">
      <w:pPr>
        <w:pStyle w:val="ConsPlusNormal"/>
        <w:widowControl/>
        <w:tabs>
          <w:tab w:val="left" w:pos="3080"/>
        </w:tabs>
        <w:ind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07693">
        <w:rPr>
          <w:rFonts w:ascii="Times New Roman" w:hAnsi="Times New Roman" w:cs="Times New Roman"/>
          <w:bCs/>
          <w:sz w:val="28"/>
          <w:szCs w:val="27"/>
        </w:rPr>
        <w:t xml:space="preserve">(в редакции от 27.01.2020 №50, </w:t>
      </w:r>
      <w:r w:rsidR="000068B1" w:rsidRPr="00007693">
        <w:rPr>
          <w:rFonts w:ascii="Times New Roman" w:hAnsi="Times New Roman" w:cs="Times New Roman"/>
          <w:bCs/>
          <w:sz w:val="28"/>
          <w:szCs w:val="27"/>
        </w:rPr>
        <w:t>от 14.05.2020 №374</w:t>
      </w:r>
      <w:r w:rsidR="00CA62CB" w:rsidRPr="00007693">
        <w:rPr>
          <w:rFonts w:ascii="Times New Roman" w:hAnsi="Times New Roman" w:cs="Times New Roman"/>
          <w:bCs/>
          <w:sz w:val="28"/>
          <w:szCs w:val="27"/>
        </w:rPr>
        <w:t>, от 04.06.2020 №424</w:t>
      </w:r>
      <w:r w:rsidR="004A2810" w:rsidRPr="00007693">
        <w:rPr>
          <w:rFonts w:ascii="Times New Roman" w:hAnsi="Times New Roman" w:cs="Times New Roman"/>
          <w:bCs/>
          <w:sz w:val="28"/>
          <w:szCs w:val="27"/>
        </w:rPr>
        <w:t>, от</w:t>
      </w:r>
      <w:r w:rsidR="008927D2" w:rsidRPr="00007693">
        <w:rPr>
          <w:rFonts w:ascii="Times New Roman" w:hAnsi="Times New Roman" w:cs="Times New Roman"/>
          <w:bCs/>
          <w:sz w:val="28"/>
          <w:szCs w:val="27"/>
        </w:rPr>
        <w:t xml:space="preserve"> 31.07.2020 №499</w:t>
      </w:r>
      <w:r w:rsidR="00E30BAB" w:rsidRPr="00007693">
        <w:rPr>
          <w:rFonts w:ascii="Times New Roman" w:hAnsi="Times New Roman" w:cs="Times New Roman"/>
          <w:bCs/>
          <w:sz w:val="28"/>
          <w:szCs w:val="27"/>
        </w:rPr>
        <w:t xml:space="preserve">, от </w:t>
      </w:r>
      <w:r w:rsidR="00CD35D6" w:rsidRPr="00007693">
        <w:rPr>
          <w:rFonts w:ascii="Times New Roman" w:hAnsi="Times New Roman" w:cs="Times New Roman"/>
          <w:bCs/>
          <w:sz w:val="28"/>
          <w:szCs w:val="27"/>
        </w:rPr>
        <w:t>13.08.2020 №529</w:t>
      </w:r>
      <w:r w:rsidR="003B39B3" w:rsidRPr="00007693">
        <w:rPr>
          <w:rFonts w:ascii="Times New Roman" w:hAnsi="Times New Roman" w:cs="Times New Roman"/>
          <w:bCs/>
          <w:sz w:val="28"/>
          <w:szCs w:val="27"/>
        </w:rPr>
        <w:t>, от 25.08.2020 года №560</w:t>
      </w:r>
      <w:r w:rsidR="00757D95" w:rsidRPr="00007693">
        <w:rPr>
          <w:rFonts w:ascii="Times New Roman" w:hAnsi="Times New Roman" w:cs="Times New Roman"/>
          <w:bCs/>
          <w:sz w:val="28"/>
          <w:szCs w:val="27"/>
        </w:rPr>
        <w:t xml:space="preserve">, от </w:t>
      </w:r>
      <w:r w:rsidR="00B307A7" w:rsidRPr="00007693">
        <w:rPr>
          <w:rFonts w:ascii="Times New Roman" w:hAnsi="Times New Roman" w:cs="Times New Roman"/>
          <w:bCs/>
          <w:sz w:val="28"/>
          <w:szCs w:val="27"/>
        </w:rPr>
        <w:t>22</w:t>
      </w:r>
      <w:r w:rsidR="00757D95" w:rsidRPr="00007693">
        <w:rPr>
          <w:rFonts w:ascii="Times New Roman" w:hAnsi="Times New Roman" w:cs="Times New Roman"/>
          <w:bCs/>
          <w:sz w:val="28"/>
          <w:szCs w:val="27"/>
        </w:rPr>
        <w:t>.10.2020 года №</w:t>
      </w:r>
      <w:r w:rsidR="00B307A7" w:rsidRPr="00007693">
        <w:rPr>
          <w:rFonts w:ascii="Times New Roman" w:hAnsi="Times New Roman" w:cs="Times New Roman"/>
          <w:bCs/>
          <w:sz w:val="28"/>
          <w:szCs w:val="27"/>
        </w:rPr>
        <w:t>683</w:t>
      </w:r>
      <w:r w:rsidR="000B65A6" w:rsidRPr="00007693">
        <w:rPr>
          <w:rFonts w:ascii="Times New Roman" w:hAnsi="Times New Roman" w:cs="Times New Roman"/>
          <w:bCs/>
          <w:sz w:val="28"/>
          <w:szCs w:val="27"/>
        </w:rPr>
        <w:t>, от 08.12.2020 года №773</w:t>
      </w:r>
      <w:r w:rsidR="00A7447B" w:rsidRPr="00007693">
        <w:rPr>
          <w:rFonts w:ascii="Times New Roman" w:hAnsi="Times New Roman" w:cs="Times New Roman"/>
          <w:bCs/>
          <w:sz w:val="28"/>
          <w:szCs w:val="27"/>
        </w:rPr>
        <w:t>, от 21.01.2021 года №51</w:t>
      </w:r>
      <w:r w:rsidR="0057790F" w:rsidRPr="00007693">
        <w:rPr>
          <w:rFonts w:ascii="Times New Roman" w:hAnsi="Times New Roman" w:cs="Times New Roman"/>
          <w:bCs/>
          <w:sz w:val="28"/>
          <w:szCs w:val="27"/>
        </w:rPr>
        <w:t>, от 24.03.2021 года №192</w:t>
      </w:r>
      <w:r w:rsidR="00C60ED8" w:rsidRPr="00007693">
        <w:rPr>
          <w:rFonts w:ascii="Times New Roman" w:hAnsi="Times New Roman" w:cs="Times New Roman"/>
          <w:bCs/>
          <w:sz w:val="28"/>
          <w:szCs w:val="27"/>
        </w:rPr>
        <w:t>,</w:t>
      </w:r>
      <w:r w:rsidR="0091785B" w:rsidRPr="00007693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91785B" w:rsidRPr="00007693">
        <w:rPr>
          <w:rFonts w:ascii="Times New Roman" w:hAnsi="Times New Roman" w:cs="Times New Roman"/>
          <w:bCs/>
          <w:sz w:val="28"/>
          <w:szCs w:val="27"/>
        </w:rPr>
        <w:t>от 30.04.2021 № 296,</w:t>
      </w:r>
      <w:r w:rsidR="00AE71B5" w:rsidRPr="00007693">
        <w:rPr>
          <w:rFonts w:ascii="Times New Roman" w:hAnsi="Times New Roman" w:cs="Times New Roman"/>
          <w:bCs/>
          <w:sz w:val="28"/>
          <w:szCs w:val="27"/>
        </w:rPr>
        <w:t xml:space="preserve"> от 30.06.2021 года №409,</w:t>
      </w:r>
      <w:r w:rsidR="0091785B" w:rsidRPr="00007693">
        <w:rPr>
          <w:rFonts w:ascii="Times New Roman" w:hAnsi="Times New Roman" w:cs="Times New Roman"/>
          <w:bCs/>
          <w:sz w:val="28"/>
          <w:szCs w:val="27"/>
        </w:rPr>
        <w:t xml:space="preserve"> </w:t>
      </w:r>
      <w:r w:rsidR="00C60ED8" w:rsidRPr="00007693">
        <w:rPr>
          <w:rFonts w:ascii="Times New Roman" w:hAnsi="Times New Roman" w:cs="Times New Roman"/>
          <w:bCs/>
          <w:sz w:val="28"/>
          <w:szCs w:val="27"/>
        </w:rPr>
        <w:t>от</w:t>
      </w:r>
      <w:r w:rsidR="00007693" w:rsidRPr="00007693">
        <w:rPr>
          <w:rFonts w:ascii="Times New Roman" w:hAnsi="Times New Roman" w:cs="Times New Roman"/>
          <w:bCs/>
          <w:sz w:val="28"/>
          <w:szCs w:val="27"/>
        </w:rPr>
        <w:t xml:space="preserve"> 16.08.2021 года № 489, от 21.09.2021 года №531</w:t>
      </w:r>
      <w:r w:rsidR="0057579A">
        <w:rPr>
          <w:rFonts w:ascii="Times New Roman" w:hAnsi="Times New Roman" w:cs="Times New Roman"/>
          <w:bCs/>
          <w:sz w:val="28"/>
          <w:szCs w:val="27"/>
        </w:rPr>
        <w:t xml:space="preserve">, </w:t>
      </w:r>
      <w:r w:rsidR="00240C61">
        <w:rPr>
          <w:rFonts w:ascii="Times New Roman" w:hAnsi="Times New Roman" w:cs="Times New Roman"/>
          <w:bCs/>
          <w:sz w:val="28"/>
          <w:szCs w:val="24"/>
        </w:rPr>
        <w:t>от  26.11.2021 года № 641</w:t>
      </w:r>
      <w:r w:rsidR="00255DC4">
        <w:rPr>
          <w:rFonts w:ascii="Times New Roman" w:hAnsi="Times New Roman" w:cs="Times New Roman"/>
          <w:bCs/>
          <w:sz w:val="28"/>
          <w:szCs w:val="24"/>
        </w:rPr>
        <w:t>, от 20.01.2022 года № 33</w:t>
      </w:r>
      <w:r w:rsidR="009D5A79">
        <w:rPr>
          <w:rFonts w:ascii="Times New Roman" w:hAnsi="Times New Roman" w:cs="Times New Roman"/>
          <w:bCs/>
          <w:sz w:val="28"/>
          <w:szCs w:val="24"/>
        </w:rPr>
        <w:t xml:space="preserve">, от </w:t>
      </w:r>
      <w:r w:rsidR="00FD1A38">
        <w:rPr>
          <w:rFonts w:ascii="Times New Roman" w:hAnsi="Times New Roman" w:cs="Times New Roman"/>
          <w:bCs/>
          <w:sz w:val="28"/>
          <w:szCs w:val="24"/>
        </w:rPr>
        <w:t>.</w:t>
      </w:r>
      <w:r w:rsidR="009D5A79">
        <w:rPr>
          <w:rFonts w:ascii="Times New Roman" w:hAnsi="Times New Roman" w:cs="Times New Roman"/>
          <w:bCs/>
          <w:sz w:val="28"/>
          <w:szCs w:val="24"/>
        </w:rPr>
        <w:t>15.03.2022 года № 208</w:t>
      </w:r>
      <w:r w:rsidR="00FD1A38">
        <w:rPr>
          <w:rFonts w:ascii="Times New Roman" w:hAnsi="Times New Roman" w:cs="Times New Roman"/>
          <w:bCs/>
          <w:sz w:val="28"/>
          <w:szCs w:val="24"/>
        </w:rPr>
        <w:t>, 07.07.2022 года № 407</w:t>
      </w:r>
      <w:r w:rsidR="00B93DCC">
        <w:rPr>
          <w:rFonts w:ascii="Times New Roman" w:hAnsi="Times New Roman" w:cs="Times New Roman"/>
          <w:bCs/>
          <w:sz w:val="28"/>
          <w:szCs w:val="24"/>
        </w:rPr>
        <w:t>, 07.11.2022 года № 589, 12.12.2022 года № 674, 17.01.2023 года № 29</w:t>
      </w:r>
      <w:r w:rsidR="009766AC">
        <w:rPr>
          <w:rFonts w:ascii="Times New Roman" w:hAnsi="Times New Roman" w:cs="Times New Roman"/>
          <w:bCs/>
          <w:sz w:val="28"/>
          <w:szCs w:val="24"/>
        </w:rPr>
        <w:t>, 14.03.2023 года №266, 17.07.2023 года №539</w:t>
      </w:r>
      <w:r w:rsidR="00184926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184926" w:rsidRPr="00184926">
        <w:rPr>
          <w:rFonts w:ascii="Times New Roman" w:hAnsi="Times New Roman" w:cs="Times New Roman"/>
          <w:bCs/>
          <w:sz w:val="28"/>
          <w:szCs w:val="24"/>
        </w:rPr>
        <w:t>от 11.10.2023 года № 697</w:t>
      </w:r>
      <w:r w:rsidR="00B94B7B">
        <w:rPr>
          <w:rFonts w:ascii="Times New Roman" w:hAnsi="Times New Roman" w:cs="Times New Roman"/>
          <w:bCs/>
          <w:sz w:val="28"/>
          <w:szCs w:val="24"/>
        </w:rPr>
        <w:t>, от 22.01.2024 года №48</w:t>
      </w:r>
      <w:r w:rsidR="00240C61">
        <w:rPr>
          <w:rFonts w:ascii="Times New Roman" w:hAnsi="Times New Roman" w:cs="Times New Roman"/>
          <w:bCs/>
          <w:sz w:val="28"/>
          <w:szCs w:val="24"/>
        </w:rPr>
        <w:t>)</w:t>
      </w:r>
    </w:p>
    <w:p w:rsidR="00255DC4" w:rsidRDefault="00255DC4" w:rsidP="00240C6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B93DCC" w:rsidRPr="00B93DCC" w:rsidRDefault="00B93DCC" w:rsidP="00B93DCC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3D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пунктом 2 статьи 179 Бюджетного кодекса Российской Федерации, решениями Совета муниципального района «Забайкальский район» от 28 декабря 2022 года № 137 «О внесении изменений и дополнений в решение совета муниципального района «Забайкальский район» от 29 декабря 2021 года № 41 «Об утверждении районного бюджета муниципального района «Забайкальский район» на 2022 год и плановый период 2023 и 2024 годов»,</w:t>
      </w:r>
      <w:r w:rsidRPr="00B93DCC">
        <w:rPr>
          <w:rFonts w:eastAsiaTheme="minorEastAsia"/>
          <w:lang w:eastAsia="ru-RU"/>
        </w:rPr>
        <w:t xml:space="preserve"> </w:t>
      </w:r>
      <w:r w:rsidRPr="00B93D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28 декабря 2022 года№ 136 «Об утверждении районного бюджета муниципального района «Забайкальский район» на 2023 год и плановый период 2024 и 2025 годов», </w:t>
      </w:r>
      <w:r w:rsidRPr="00B93DCC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статьи 25 Устава муниципального района «Забайкальский район</w:t>
      </w:r>
      <w:r w:rsidRPr="00B93D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 постановляет:</w:t>
      </w:r>
    </w:p>
    <w:p w:rsidR="00B93DCC" w:rsidRPr="00B93DCC" w:rsidRDefault="00B93DCC" w:rsidP="00B93D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3DCC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 муниципального района «Забайкальский район» от 17 октября 2019 года № 569 «</w:t>
      </w:r>
      <w:r w:rsidRPr="00B93D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утверждении муниципальной программы «Развитие дополнительного образования муниципального района «Забайкальский район» (2020-2026 годы)»»</w:t>
      </w:r>
      <w:r w:rsidRPr="00B9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Программа) следующие изменения:</w:t>
      </w:r>
    </w:p>
    <w:p w:rsidR="00B93DCC" w:rsidRPr="00B93DCC" w:rsidRDefault="00B93DCC" w:rsidP="00B93D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D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Pr="00B93DC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«Объемы бюджетных ассигнований программы» паспорта Программы и раздел 6 «Информация о финансовом обеспечении программы за счет средств бюджета муниципального района «Забайкальский район» Программы изложить в новой редакции (приложение № 1);</w:t>
      </w:r>
    </w:p>
    <w:p w:rsidR="00B93DCC" w:rsidRPr="00B93DCC" w:rsidRDefault="00B93DCC" w:rsidP="00B93D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3DC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1.2. Приложение «Основные мероприятия, мероприятия, показатели и объемы финансирования муниципальной программы «</w:t>
      </w:r>
      <w:r w:rsidRPr="00B93DC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дополнительного образования муниципального района «Забайкальский район» (2020-2026 годы)» к Программе изложить в новой редакции (приложение № 2).</w:t>
      </w:r>
    </w:p>
    <w:p w:rsidR="00B93DCC" w:rsidRPr="00B93DCC" w:rsidRDefault="00B93DCC" w:rsidP="00B93D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DCC">
        <w:rPr>
          <w:rFonts w:ascii="Times New Roman" w:eastAsia="Calibri" w:hAnsi="Times New Roman" w:cs="Times New Roman"/>
          <w:sz w:val="28"/>
          <w:szCs w:val="28"/>
          <w:lang w:eastAsia="ru-RU"/>
        </w:rPr>
        <w:t>2. Официально опубликовать настоящее постановление в официальном вестнике муниципального района «Забайкальский район» «Забайкальское обозрение».</w:t>
      </w:r>
    </w:p>
    <w:p w:rsidR="00B93DCC" w:rsidRPr="00B93DCC" w:rsidRDefault="00B93DCC" w:rsidP="00B93D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3DCC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начальника Управления образованием муниципального района «Забайкальский район» Иванову Н.Г.</w:t>
      </w:r>
    </w:p>
    <w:p w:rsidR="00B93DCC" w:rsidRPr="00B93DCC" w:rsidRDefault="00B93DCC" w:rsidP="00B93D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93DCC" w:rsidRPr="00B93DCC" w:rsidRDefault="00B93DCC" w:rsidP="00B93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DCC" w:rsidRPr="00B93DCC" w:rsidRDefault="00B93DCC" w:rsidP="00B93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DCC" w:rsidRPr="00B93DCC" w:rsidRDefault="00B93DCC" w:rsidP="00B93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района                   </w:t>
      </w:r>
      <w:r w:rsidRPr="00B93D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А.В. Мочалов</w:t>
      </w:r>
    </w:p>
    <w:p w:rsidR="0093216F" w:rsidRPr="00007693" w:rsidRDefault="0093216F" w:rsidP="00FD1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216F" w:rsidRPr="00007693" w:rsidRDefault="0093216F" w:rsidP="0093216F">
      <w:pPr>
        <w:spacing w:line="240" w:lineRule="auto"/>
      </w:pPr>
    </w:p>
    <w:p w:rsidR="0093216F" w:rsidRPr="00007693" w:rsidRDefault="0093216F" w:rsidP="0093216F">
      <w:pPr>
        <w:spacing w:line="240" w:lineRule="auto"/>
      </w:pPr>
    </w:p>
    <w:p w:rsidR="0093216F" w:rsidRPr="00007693" w:rsidRDefault="0093216F" w:rsidP="0093216F">
      <w:pPr>
        <w:spacing w:line="240" w:lineRule="auto"/>
      </w:pPr>
    </w:p>
    <w:p w:rsidR="0093216F" w:rsidRPr="00007693" w:rsidRDefault="0093216F" w:rsidP="0093216F">
      <w:pPr>
        <w:spacing w:line="240" w:lineRule="auto"/>
      </w:pPr>
    </w:p>
    <w:p w:rsidR="0093216F" w:rsidRPr="00007693" w:rsidRDefault="0093216F" w:rsidP="0093216F">
      <w:pPr>
        <w:spacing w:line="240" w:lineRule="auto"/>
      </w:pPr>
    </w:p>
    <w:p w:rsidR="0093216F" w:rsidRPr="00007693" w:rsidRDefault="0093216F" w:rsidP="0093216F">
      <w:pPr>
        <w:spacing w:line="240" w:lineRule="auto"/>
      </w:pPr>
    </w:p>
    <w:p w:rsidR="0093216F" w:rsidRPr="00007693" w:rsidRDefault="0093216F" w:rsidP="0093216F">
      <w:pPr>
        <w:spacing w:line="240" w:lineRule="auto"/>
      </w:pPr>
    </w:p>
    <w:p w:rsidR="0093216F" w:rsidRPr="00007693" w:rsidRDefault="0093216F" w:rsidP="0093216F">
      <w:pPr>
        <w:spacing w:line="240" w:lineRule="auto"/>
      </w:pPr>
    </w:p>
    <w:p w:rsidR="0093216F" w:rsidRPr="00007693" w:rsidRDefault="0093216F" w:rsidP="0093216F">
      <w:pPr>
        <w:spacing w:line="240" w:lineRule="auto"/>
      </w:pPr>
    </w:p>
    <w:p w:rsidR="0093216F" w:rsidRPr="00007693" w:rsidRDefault="0093216F" w:rsidP="0093216F">
      <w:pPr>
        <w:spacing w:line="240" w:lineRule="auto"/>
      </w:pPr>
    </w:p>
    <w:p w:rsidR="0093216F" w:rsidRPr="00007693" w:rsidRDefault="0093216F" w:rsidP="0093216F">
      <w:pPr>
        <w:spacing w:line="240" w:lineRule="auto"/>
      </w:pPr>
    </w:p>
    <w:p w:rsidR="0093216F" w:rsidRPr="00007693" w:rsidRDefault="0093216F" w:rsidP="0093216F">
      <w:pPr>
        <w:spacing w:line="240" w:lineRule="auto"/>
      </w:pPr>
    </w:p>
    <w:p w:rsidR="0093216F" w:rsidRPr="00007693" w:rsidRDefault="0093216F" w:rsidP="0093216F">
      <w:pPr>
        <w:spacing w:line="240" w:lineRule="auto"/>
      </w:pPr>
    </w:p>
    <w:p w:rsidR="0093216F" w:rsidRPr="00007693" w:rsidRDefault="0093216F" w:rsidP="009321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216F" w:rsidRPr="00007693" w:rsidRDefault="0093216F" w:rsidP="009321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216F" w:rsidRPr="00007693" w:rsidRDefault="0093216F" w:rsidP="0093216F">
      <w:pPr>
        <w:shd w:val="clear" w:color="auto" w:fill="FFFFFF"/>
        <w:spacing w:before="120"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216F" w:rsidRPr="00007693" w:rsidRDefault="0093216F" w:rsidP="0093216F">
      <w:pPr>
        <w:shd w:val="clear" w:color="auto" w:fill="FFFFFF"/>
        <w:spacing w:before="120"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216F" w:rsidRPr="00007693" w:rsidRDefault="0093216F" w:rsidP="0093216F">
      <w:pPr>
        <w:shd w:val="clear" w:color="auto" w:fill="FFFFFF"/>
        <w:spacing w:before="120"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216F" w:rsidRPr="00007693" w:rsidRDefault="0093216F" w:rsidP="0093216F">
      <w:pPr>
        <w:shd w:val="clear" w:color="auto" w:fill="FFFFFF"/>
        <w:spacing w:before="120"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216F" w:rsidRPr="00007693" w:rsidRDefault="0093216F" w:rsidP="0093216F">
      <w:pPr>
        <w:shd w:val="clear" w:color="auto" w:fill="FFFFFF"/>
        <w:spacing w:before="120"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216F" w:rsidRPr="00007693" w:rsidRDefault="0093216F" w:rsidP="0093216F">
      <w:pPr>
        <w:shd w:val="clear" w:color="auto" w:fill="FFFFFF"/>
        <w:spacing w:before="120"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216F" w:rsidRPr="00007693" w:rsidRDefault="0093216F" w:rsidP="0093216F">
      <w:pPr>
        <w:shd w:val="clear" w:color="auto" w:fill="FFFFFF"/>
        <w:spacing w:before="120"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4B5C" w:rsidRPr="00007693" w:rsidRDefault="00A94B5C" w:rsidP="0093216F">
      <w:pPr>
        <w:shd w:val="clear" w:color="auto" w:fill="FFFFFF"/>
        <w:spacing w:before="120"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4B5C" w:rsidRPr="00007693" w:rsidRDefault="00A94B5C" w:rsidP="0093216F">
      <w:pPr>
        <w:shd w:val="clear" w:color="auto" w:fill="FFFFFF"/>
        <w:spacing w:before="120"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4895" w:rsidRDefault="00AD4895" w:rsidP="00CD35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D4895" w:rsidSect="00F9357E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7701DE" w:rsidRPr="00007693" w:rsidRDefault="007701DE" w:rsidP="007701DE">
      <w:pPr>
        <w:shd w:val="clear" w:color="auto" w:fill="FFFFFF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69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A7697" w:rsidRPr="00007693">
        <w:rPr>
          <w:rFonts w:ascii="Times New Roman" w:eastAsia="Calibri" w:hAnsi="Times New Roman" w:cs="Times New Roman"/>
          <w:sz w:val="24"/>
          <w:szCs w:val="24"/>
          <w:lang w:eastAsia="ru-RU"/>
        </w:rPr>
        <w:t>№1</w:t>
      </w:r>
    </w:p>
    <w:p w:rsidR="007701DE" w:rsidRPr="00007693" w:rsidRDefault="007701DE" w:rsidP="007701DE">
      <w:pPr>
        <w:shd w:val="clear" w:color="auto" w:fill="FFFFFF"/>
        <w:spacing w:before="120"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693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</w:t>
      </w:r>
    </w:p>
    <w:p w:rsidR="007701DE" w:rsidRPr="00007693" w:rsidRDefault="007701DE" w:rsidP="007701DE">
      <w:pPr>
        <w:shd w:val="clear" w:color="auto" w:fill="FFFFFF"/>
        <w:spacing w:before="120"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693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7701DE" w:rsidRPr="00007693" w:rsidRDefault="007701DE" w:rsidP="007701DE">
      <w:pPr>
        <w:shd w:val="clear" w:color="auto" w:fill="FFFFFF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69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</w:t>
      </w:r>
    </w:p>
    <w:p w:rsidR="007701DE" w:rsidRPr="00007693" w:rsidRDefault="007701DE" w:rsidP="007701DE">
      <w:pPr>
        <w:shd w:val="clear" w:color="auto" w:fill="FFFFFF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693">
        <w:rPr>
          <w:rFonts w:ascii="Times New Roman" w:eastAsia="Calibri" w:hAnsi="Times New Roman" w:cs="Times New Roman"/>
          <w:sz w:val="24"/>
          <w:szCs w:val="24"/>
          <w:lang w:eastAsia="ru-RU"/>
        </w:rPr>
        <w:t>«Забайкальский район»</w:t>
      </w:r>
    </w:p>
    <w:p w:rsidR="007701DE" w:rsidRPr="00007693" w:rsidRDefault="007701DE" w:rsidP="007701DE">
      <w:pPr>
        <w:shd w:val="clear" w:color="auto" w:fill="FFFFFF"/>
        <w:ind w:left="566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769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E2744" w:rsidRPr="00007693">
        <w:rPr>
          <w:rFonts w:ascii="Times New Roman" w:eastAsia="Calibri" w:hAnsi="Times New Roman" w:cs="Times New Roman"/>
          <w:sz w:val="24"/>
          <w:szCs w:val="24"/>
        </w:rPr>
        <w:t>17.10.</w:t>
      </w:r>
      <w:r w:rsidRPr="00007693">
        <w:rPr>
          <w:rFonts w:ascii="Times New Roman" w:eastAsia="Calibri" w:hAnsi="Times New Roman" w:cs="Times New Roman"/>
          <w:sz w:val="24"/>
          <w:szCs w:val="24"/>
        </w:rPr>
        <w:t>2019 года №</w:t>
      </w:r>
      <w:r w:rsidR="001E2744" w:rsidRPr="00007693">
        <w:rPr>
          <w:rFonts w:ascii="Times New Roman" w:eastAsia="Calibri" w:hAnsi="Times New Roman" w:cs="Times New Roman"/>
          <w:sz w:val="24"/>
          <w:szCs w:val="24"/>
        </w:rPr>
        <w:t xml:space="preserve"> 569</w:t>
      </w:r>
    </w:p>
    <w:p w:rsidR="007701DE" w:rsidRPr="00007693" w:rsidRDefault="007701DE" w:rsidP="00770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ПРОГРАММЫ </w:t>
      </w:r>
    </w:p>
    <w:p w:rsidR="007701DE" w:rsidRPr="00007693" w:rsidRDefault="007701DE" w:rsidP="00770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дополнительного образования в муниципальном районе «Забайкальский район» </w:t>
      </w:r>
    </w:p>
    <w:p w:rsidR="00E147EE" w:rsidRPr="00007693" w:rsidRDefault="00E147EE" w:rsidP="00770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(2020-2026 годы)</w:t>
      </w: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7540"/>
      </w:tblGrid>
      <w:tr w:rsidR="007701DE" w:rsidRPr="00007693" w:rsidTr="00A42F0F"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DE" w:rsidRPr="00007693" w:rsidRDefault="00AD61E6" w:rsidP="00770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76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Ответственный исполнитель </w:t>
            </w:r>
            <w:r w:rsidR="007701DE" w:rsidRPr="000076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DE" w:rsidRPr="00007693" w:rsidRDefault="007701DE" w:rsidP="00E147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76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Управление образованием Администрации муниципального района «Забайкальский район» </w:t>
            </w:r>
          </w:p>
        </w:tc>
      </w:tr>
      <w:tr w:rsidR="007701DE" w:rsidRPr="00007693" w:rsidTr="00A42F0F"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DE" w:rsidRPr="00007693" w:rsidRDefault="00AD61E6" w:rsidP="00770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76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Соисполнители </w:t>
            </w:r>
            <w:r w:rsidR="007701DE" w:rsidRPr="000076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D68" w:rsidRPr="00007693" w:rsidRDefault="007701DE" w:rsidP="00AF5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0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территориального развития администрации муниципального района «Забайкальский район»</w:t>
            </w:r>
            <w:r w:rsidRPr="000076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; </w:t>
            </w:r>
          </w:p>
          <w:p w:rsidR="007701DE" w:rsidRPr="00007693" w:rsidRDefault="007701DE" w:rsidP="00AF5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076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Комитет по финансам муниципального района «Забайкальский район»</w:t>
            </w:r>
            <w:r w:rsidR="00AF5D68" w:rsidRPr="000076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;</w:t>
            </w:r>
          </w:p>
          <w:p w:rsidR="00AF5D68" w:rsidRPr="00007693" w:rsidRDefault="009E67BE" w:rsidP="00AF5D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76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Муниципальные </w:t>
            </w:r>
            <w:r w:rsidR="00AF5D68" w:rsidRPr="000076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учреждения.</w:t>
            </w:r>
          </w:p>
        </w:tc>
      </w:tr>
      <w:tr w:rsidR="007701DE" w:rsidRPr="00007693" w:rsidTr="00A42F0F"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DE" w:rsidRPr="00007693" w:rsidRDefault="00AD61E6" w:rsidP="00770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76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Цель </w:t>
            </w:r>
            <w:r w:rsidR="007701DE" w:rsidRPr="000076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698" w:rsidRPr="00007693" w:rsidRDefault="000005AB" w:rsidP="000005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76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инфраструктуры и организационно-экономических механизмов, обеспечивающих равную доступность услуг дополнительного образования детей.</w:t>
            </w:r>
          </w:p>
        </w:tc>
      </w:tr>
      <w:tr w:rsidR="007701DE" w:rsidRPr="00007693" w:rsidTr="00A42F0F"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DE" w:rsidRPr="00007693" w:rsidRDefault="00AD61E6" w:rsidP="00770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76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Задачи </w:t>
            </w:r>
            <w:r w:rsidR="007701DE" w:rsidRPr="000076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программы</w:t>
            </w:r>
          </w:p>
          <w:p w:rsidR="003B39B3" w:rsidRPr="00007693" w:rsidRDefault="003B39B3" w:rsidP="00770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769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(в редакции от 25.08.2020 года №560)</w:t>
            </w:r>
          </w:p>
        </w:tc>
        <w:tc>
          <w:tcPr>
            <w:tcW w:w="7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9B3" w:rsidRPr="00007693" w:rsidRDefault="003B39B3" w:rsidP="003B3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07693">
              <w:rPr>
                <w:rFonts w:ascii="Times New Roman" w:hAnsi="Times New Roman" w:cs="Times New Roman"/>
                <w:sz w:val="24"/>
                <w:szCs w:val="28"/>
              </w:rPr>
              <w:t>Обеспечение эффективной системы по социализации и самореализации молодежи, модернизация образовательных программ в системе дополнительного образования детей, направленных на развитие потенциала детей и молодежи.</w:t>
            </w:r>
          </w:p>
          <w:p w:rsidR="000005AB" w:rsidRPr="00007693" w:rsidRDefault="003B39B3" w:rsidP="003B39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7693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</w:tc>
      </w:tr>
      <w:tr w:rsidR="007701DE" w:rsidRPr="00007693" w:rsidTr="00A42F0F"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DE" w:rsidRPr="00007693" w:rsidRDefault="00AD61E6" w:rsidP="00770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76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Этапы и сроки реализации </w:t>
            </w:r>
            <w:r w:rsidR="007701DE" w:rsidRPr="000076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программы</w:t>
            </w:r>
          </w:p>
        </w:tc>
        <w:tc>
          <w:tcPr>
            <w:tcW w:w="7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1DE" w:rsidRPr="00007693" w:rsidRDefault="007701DE" w:rsidP="00770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76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реализации программы: 2020 - 2026 годы. Программа реализуется в один этап.</w:t>
            </w:r>
          </w:p>
        </w:tc>
      </w:tr>
      <w:tr w:rsidR="00757D95" w:rsidRPr="00007693" w:rsidTr="00A42F0F"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D95" w:rsidRPr="00007693" w:rsidRDefault="00757D95" w:rsidP="0069339C">
            <w:pPr>
              <w:shd w:val="clear" w:color="auto" w:fill="FFFFFF"/>
              <w:tabs>
                <w:tab w:val="left" w:pos="16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0769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Объемы бюджетных ассигнований программы </w:t>
            </w:r>
          </w:p>
          <w:p w:rsidR="00240C61" w:rsidRPr="00240C61" w:rsidRDefault="00757D95" w:rsidP="00B93DCC">
            <w:pPr>
              <w:pStyle w:val="ConsPlusNormal"/>
              <w:widowControl/>
              <w:tabs>
                <w:tab w:val="left" w:pos="3080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69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(в редакции от 27.01.2020 №50, от 14.05.2020 №374, от 04.06.2020 №424, от 31.07.2020 №499, от 13.08.2020 №529, от 25.08.2020 года №560, от </w:t>
            </w:r>
            <w:r w:rsidR="00B307A7" w:rsidRPr="00007693">
              <w:rPr>
                <w:rFonts w:ascii="Times New Roman" w:hAnsi="Times New Roman" w:cs="Times New Roman"/>
                <w:bCs/>
                <w:sz w:val="24"/>
                <w:szCs w:val="28"/>
              </w:rPr>
              <w:t>22</w:t>
            </w:r>
            <w:r w:rsidRPr="0000769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.10.2020 года </w:t>
            </w:r>
            <w:r w:rsidRPr="0000769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№</w:t>
            </w:r>
            <w:r w:rsidR="00B307A7" w:rsidRPr="00007693">
              <w:rPr>
                <w:rFonts w:ascii="Times New Roman" w:hAnsi="Times New Roman" w:cs="Times New Roman"/>
                <w:bCs/>
                <w:sz w:val="24"/>
                <w:szCs w:val="28"/>
              </w:rPr>
              <w:t>683</w:t>
            </w:r>
            <w:r w:rsidR="000B65A6" w:rsidRPr="00007693">
              <w:rPr>
                <w:rFonts w:ascii="Times New Roman" w:hAnsi="Times New Roman" w:cs="Times New Roman"/>
                <w:bCs/>
                <w:sz w:val="24"/>
                <w:szCs w:val="28"/>
              </w:rPr>
              <w:t>, от 08.12.2020 года №773</w:t>
            </w:r>
            <w:r w:rsidR="00A7447B" w:rsidRPr="00007693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="00A7447B" w:rsidRPr="00007693">
              <w:rPr>
                <w:rFonts w:ascii="Times New Roman" w:hAnsi="Times New Roman" w:cs="Times New Roman"/>
                <w:bCs/>
                <w:sz w:val="28"/>
                <w:szCs w:val="27"/>
              </w:rPr>
              <w:t xml:space="preserve"> </w:t>
            </w:r>
            <w:r w:rsidR="00A7447B" w:rsidRPr="00007693">
              <w:rPr>
                <w:rFonts w:ascii="Times New Roman" w:hAnsi="Times New Roman" w:cs="Times New Roman"/>
                <w:bCs/>
                <w:sz w:val="24"/>
                <w:szCs w:val="28"/>
              </w:rPr>
              <w:t>от 21.01.2021 года №51</w:t>
            </w:r>
            <w:r w:rsidR="0057790F" w:rsidRPr="00007693">
              <w:rPr>
                <w:rFonts w:ascii="Times New Roman" w:hAnsi="Times New Roman" w:cs="Times New Roman"/>
                <w:bCs/>
                <w:sz w:val="24"/>
                <w:szCs w:val="28"/>
              </w:rPr>
              <w:t>, от 24.03.2021 года №192</w:t>
            </w:r>
            <w:r w:rsidR="00C60ED8" w:rsidRPr="00007693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="0091785B" w:rsidRPr="00007693">
              <w:rPr>
                <w:rFonts w:ascii="Times New Roman" w:hAnsi="Times New Roman" w:cs="Times New Roman"/>
                <w:bCs/>
                <w:sz w:val="28"/>
                <w:szCs w:val="27"/>
              </w:rPr>
              <w:t xml:space="preserve"> </w:t>
            </w:r>
            <w:r w:rsidR="0091785B" w:rsidRPr="00007693">
              <w:rPr>
                <w:rFonts w:ascii="Times New Roman" w:hAnsi="Times New Roman" w:cs="Times New Roman"/>
                <w:bCs/>
                <w:sz w:val="24"/>
                <w:szCs w:val="28"/>
              </w:rPr>
              <w:t>от 30.04.2021 № 296,</w:t>
            </w:r>
            <w:r w:rsidR="00AE71B5" w:rsidRPr="00007693">
              <w:rPr>
                <w:rFonts w:ascii="Times New Roman" w:hAnsi="Times New Roman" w:cs="Times New Roman"/>
                <w:bCs/>
                <w:sz w:val="28"/>
                <w:szCs w:val="27"/>
              </w:rPr>
              <w:t xml:space="preserve"> </w:t>
            </w:r>
            <w:r w:rsidR="00AE71B5" w:rsidRPr="00007693">
              <w:rPr>
                <w:rFonts w:ascii="Times New Roman" w:hAnsi="Times New Roman" w:cs="Times New Roman"/>
                <w:bCs/>
                <w:sz w:val="24"/>
                <w:szCs w:val="28"/>
              </w:rPr>
              <w:t>от 30.06.2021 года №409,</w:t>
            </w:r>
            <w:r w:rsidR="00007693" w:rsidRPr="0000769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от 16.08.2021 года № 489, от 21.09.2021 года №531</w:t>
            </w:r>
            <w:r w:rsidR="0057579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r w:rsidR="00240C61">
              <w:rPr>
                <w:rFonts w:ascii="Times New Roman" w:hAnsi="Times New Roman" w:cs="Times New Roman"/>
                <w:bCs/>
                <w:sz w:val="24"/>
                <w:szCs w:val="24"/>
              </w:rPr>
              <w:t>от  26.11.2021 года № 641</w:t>
            </w:r>
            <w:r w:rsidR="00255DC4">
              <w:rPr>
                <w:rFonts w:ascii="Times New Roman" w:hAnsi="Times New Roman" w:cs="Times New Roman"/>
                <w:bCs/>
                <w:sz w:val="24"/>
                <w:szCs w:val="24"/>
              </w:rPr>
              <w:t>, от 20.01.2022 года № 33</w:t>
            </w:r>
            <w:r w:rsidR="009D5A79">
              <w:rPr>
                <w:rFonts w:ascii="Times New Roman" w:hAnsi="Times New Roman" w:cs="Times New Roman"/>
                <w:bCs/>
                <w:sz w:val="24"/>
                <w:szCs w:val="24"/>
              </w:rPr>
              <w:t>, от 15.03.2022 года</w:t>
            </w:r>
            <w:r w:rsidR="00FD1A38">
              <w:rPr>
                <w:rFonts w:ascii="Times New Roman" w:hAnsi="Times New Roman" w:cs="Times New Roman"/>
                <w:bCs/>
                <w:sz w:val="24"/>
                <w:szCs w:val="24"/>
              </w:rPr>
              <w:t>, 07.07.2022 №407</w:t>
            </w:r>
            <w:r w:rsidR="00B93DCC" w:rsidRPr="00B93DCC">
              <w:rPr>
                <w:rFonts w:ascii="Times New Roman" w:hAnsi="Times New Roman" w:cs="Times New Roman"/>
                <w:bCs/>
                <w:sz w:val="24"/>
                <w:szCs w:val="24"/>
              </w:rPr>
              <w:t>, 07.11.2022 года № 589, 12.12.2022 года № 674, 17.01.2023 года № 29</w:t>
            </w:r>
            <w:r w:rsidR="009766A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766AC">
              <w:t xml:space="preserve"> </w:t>
            </w:r>
            <w:r w:rsidR="009766AC" w:rsidRPr="009766AC">
              <w:rPr>
                <w:rFonts w:ascii="Times New Roman" w:hAnsi="Times New Roman" w:cs="Times New Roman"/>
                <w:bCs/>
                <w:sz w:val="24"/>
                <w:szCs w:val="24"/>
              </w:rPr>
              <w:t>14.03.2023 года №266, 17.07.2023 года №539</w:t>
            </w:r>
            <w:r w:rsidR="00184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84926" w:rsidRPr="00184926">
              <w:rPr>
                <w:rFonts w:ascii="Times New Roman" w:hAnsi="Times New Roman" w:cs="Times New Roman"/>
                <w:bCs/>
                <w:sz w:val="24"/>
                <w:szCs w:val="24"/>
              </w:rPr>
              <w:t>от 11.10.2023 года № 697</w:t>
            </w:r>
            <w:r w:rsidR="00B94B7B">
              <w:rPr>
                <w:rFonts w:ascii="Times New Roman" w:hAnsi="Times New Roman" w:cs="Times New Roman"/>
                <w:bCs/>
                <w:sz w:val="24"/>
                <w:szCs w:val="24"/>
              </w:rPr>
              <w:t>, 22.01.2024 года №48</w:t>
            </w:r>
            <w:r w:rsidR="00240C61" w:rsidRPr="00240C6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57D95" w:rsidRPr="00007693" w:rsidRDefault="00757D95" w:rsidP="00CD35D6">
            <w:pPr>
              <w:shd w:val="clear" w:color="auto" w:fill="FFFFFF"/>
              <w:tabs>
                <w:tab w:val="left" w:pos="16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B7B" w:rsidRPr="00B94B7B" w:rsidRDefault="00B94B7B" w:rsidP="00B94B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объем финансирования мероприятий программы составит 259 598,2 тыс. рублей, в том числе по годам: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7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31 120,1 тыс. рублей.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7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36 817,1 тыс. рублей.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7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35 669,7 тыс. рублей.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7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36 434,4 тыс. рублей.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7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38 852,5 тыс. рублей.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7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39 784,4 тыс. рублей.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7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40 964,7 тыс. рублей.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7B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краевого бюджета в сумме 43 318,8 тыс. рублей, в том числе по годам: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7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6 141,9 тыс. рублей.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7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12 334,1 тыс. рублей.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7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6 594,7 тыс. рублей.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7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3 774,6 тыс. рублей.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 год – 3 841,9 тыс. рублей.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7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5 369,8 тыс. рублей.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7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5 261,8 тыс. рублей.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7B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бюджета муниципального района «Забайкальский район» – 216 279,4 тыс. рублей, в том числе по годам: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7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 24 978,2 тыс. рублей.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7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24 483,0 тыс. рублей.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7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29 075,0 тыс. рублей.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7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32 615,1 тыс. рублей.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7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35 010,6 тыс. рублей.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7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34 414,6 тыс. рублей.</w:t>
            </w:r>
          </w:p>
          <w:p w:rsidR="00757D95" w:rsidRPr="00007693" w:rsidRDefault="00B94B7B" w:rsidP="00B94B7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35 702,9 тыс. рублей.</w:t>
            </w:r>
          </w:p>
        </w:tc>
      </w:tr>
      <w:tr w:rsidR="00757D95" w:rsidRPr="00007693" w:rsidTr="00A42F0F">
        <w:tc>
          <w:tcPr>
            <w:tcW w:w="20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D95" w:rsidRPr="00007693" w:rsidRDefault="00757D95" w:rsidP="007701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76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Ожидаемые значения показателей конечных результатов реализации программы </w:t>
            </w:r>
            <w:r w:rsidRPr="0000769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(в редакции от 25.08.2020 года №560)</w:t>
            </w:r>
          </w:p>
          <w:p w:rsidR="00757D95" w:rsidRPr="00007693" w:rsidRDefault="00757D95" w:rsidP="00770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D95" w:rsidRPr="00007693" w:rsidRDefault="00757D95" w:rsidP="00770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D95" w:rsidRPr="00007693" w:rsidRDefault="00757D95" w:rsidP="00770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D95" w:rsidRPr="00007693" w:rsidRDefault="00757D95" w:rsidP="00770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D95" w:rsidRPr="00007693" w:rsidRDefault="00757D95" w:rsidP="00770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57D95" w:rsidRPr="00007693" w:rsidRDefault="00757D95" w:rsidP="00770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5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D95" w:rsidRPr="00007693" w:rsidRDefault="00757D95" w:rsidP="003B39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769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Реализация мероприятий программы позволит достичь следующих результатов: </w:t>
            </w:r>
          </w:p>
          <w:p w:rsidR="00757D95" w:rsidRPr="00007693" w:rsidRDefault="00757D95" w:rsidP="003B39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07693">
              <w:rPr>
                <w:rFonts w:ascii="Times New Roman" w:eastAsia="Calibri" w:hAnsi="Times New Roman" w:cs="Times New Roman"/>
                <w:sz w:val="24"/>
                <w:szCs w:val="28"/>
              </w:rPr>
              <w:t>Повышение отношения среднемесячной заработной платы педагогов муниципальных учреждений дополнительного образования детей к среднемесячной заработной плате в субъекте не менее 100%;</w:t>
            </w:r>
          </w:p>
          <w:p w:rsidR="00757D95" w:rsidRPr="00007693" w:rsidRDefault="00757D95" w:rsidP="003B39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93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детей в возрасте 5-18 лет, получающих услуги дополнительного образования, в общей численности детей в возрасте 5-18 лет до 75 %;</w:t>
            </w:r>
          </w:p>
          <w:p w:rsidR="00757D95" w:rsidRPr="00007693" w:rsidRDefault="00757D95" w:rsidP="003B39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охваченных услугами дополнительного образования до 3301 чел.;</w:t>
            </w:r>
          </w:p>
          <w:p w:rsidR="00757D95" w:rsidRPr="00007693" w:rsidRDefault="00757D95" w:rsidP="003B39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9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отдохнувших в каникулярное время, в лагерях дневного пребывания при МОУ и МУ ДО ДОО (П) Ц «Пограничник» до 625 детей.</w:t>
            </w:r>
          </w:p>
          <w:p w:rsidR="00757D95" w:rsidRPr="00007693" w:rsidRDefault="00757D95" w:rsidP="003B39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93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13,5%</w:t>
            </w:r>
          </w:p>
        </w:tc>
      </w:tr>
    </w:tbl>
    <w:p w:rsidR="0058591F" w:rsidRPr="00007693" w:rsidRDefault="0058591F" w:rsidP="00770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1DE" w:rsidRPr="00007693" w:rsidRDefault="0058591F" w:rsidP="00770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EA089F" w:rsidRPr="0000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0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.Характеристика текущего состояния сферы реализации программы</w:t>
      </w:r>
    </w:p>
    <w:p w:rsidR="003B39B3" w:rsidRPr="00007693" w:rsidRDefault="003B39B3" w:rsidP="00770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9B3" w:rsidRPr="00007693" w:rsidRDefault="003B39B3" w:rsidP="003B39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детей является важнейшей составляющей образовательного пространства, сложившегося в современном российском обществе. Оно социально востребовано, требует постоянного внимания и </w:t>
      </w: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поддержки со стороны общества и государства как образование, органично сочетающее в себе воспитание, обучение и развитие личности ребенка. В Концепции развития дополнительного образования  подчеркнута важнейшая роль учреждений дополнительного образования детей как одного из определяющих факторов развития склонностей, способностей и интересов личностного, социального и профессионального самоопределения детей и молодежи. Система дополнительного образования детей Российской Федерации в ее новом качественном состоянии развивается на протяжении более 10 лет. </w:t>
      </w:r>
    </w:p>
    <w:p w:rsidR="003B39B3" w:rsidRPr="00007693" w:rsidRDefault="003B39B3" w:rsidP="003B3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 «Забайкальский район» функционируют 5 учреждений дополнительного образования и один детский оздоровительно-образовательный (профильный) центр «Пограничник.</w:t>
      </w:r>
    </w:p>
    <w:p w:rsidR="003B39B3" w:rsidRPr="00007693" w:rsidRDefault="003B39B3" w:rsidP="003B39B3">
      <w:pPr>
        <w:shd w:val="clear" w:color="auto" w:fill="FFFFFF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МУДО ДШИ </w:t>
      </w:r>
      <w:proofErr w:type="spellStart"/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Забайкальск обучаются дети  по трем направлениям: музыкальное искусство (фортепиано) хореографическое  искусство, изобразительное искусство (живопись). </w:t>
      </w:r>
    </w:p>
    <w:p w:rsidR="003B39B3" w:rsidRPr="00007693" w:rsidRDefault="003B39B3" w:rsidP="003B39B3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МУДО ДЮСШ №1 </w:t>
      </w:r>
      <w:proofErr w:type="spellStart"/>
      <w:proofErr w:type="gramStart"/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пгт.Забайкальск</w:t>
      </w:r>
      <w:proofErr w:type="spellEnd"/>
      <w:proofErr w:type="gramEnd"/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представлены такие виды спорта, как: </w:t>
      </w:r>
    </w:p>
    <w:p w:rsidR="003B39B3" w:rsidRPr="00007693" w:rsidRDefault="003B39B3" w:rsidP="003B39B3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художественная гимнастика (специализированный вид),</w:t>
      </w:r>
    </w:p>
    <w:p w:rsidR="003B39B3" w:rsidRPr="00007693" w:rsidRDefault="003B39B3" w:rsidP="003B3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шахматы, </w:t>
      </w:r>
    </w:p>
    <w:p w:rsidR="003B39B3" w:rsidRPr="00007693" w:rsidRDefault="003B39B3" w:rsidP="003B3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-баскетбол,</w:t>
      </w:r>
    </w:p>
    <w:p w:rsidR="003B39B3" w:rsidRPr="00007693" w:rsidRDefault="003B39B3" w:rsidP="003B3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вольная борьба (спортивно - оздоровительные группы).</w:t>
      </w:r>
    </w:p>
    <w:p w:rsidR="003B39B3" w:rsidRPr="00007693" w:rsidRDefault="003B39B3" w:rsidP="003B3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-дзюдо.</w:t>
      </w:r>
    </w:p>
    <w:p w:rsidR="003B39B3" w:rsidRPr="00007693" w:rsidRDefault="003B39B3" w:rsidP="003B39B3">
      <w:pPr>
        <w:shd w:val="clear" w:color="auto" w:fill="FFFFFF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 Центр «Ровесник» ведёт деятельность по физкультурно-спортивной направленности (бокс, каратэ), «</w:t>
      </w:r>
      <w:proofErr w:type="spellStart"/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ГТО.</w:t>
      </w:r>
      <w:r w:rsidRPr="00007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зимнее время организована работа хоккейной коробки. </w:t>
      </w:r>
    </w:p>
    <w:p w:rsidR="003B39B3" w:rsidRPr="00007693" w:rsidRDefault="003B39B3" w:rsidP="003B39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МУДО ДШИ </w:t>
      </w:r>
      <w:proofErr w:type="spellStart"/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</w:t>
      </w:r>
      <w:proofErr w:type="spellEnd"/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Билитуй осуществляет свою деятельность по трем направлениям: хоровому пению, фольклору, раннему эстетическому развитию.</w:t>
      </w:r>
    </w:p>
    <w:p w:rsidR="003B39B3" w:rsidRPr="00007693" w:rsidRDefault="003B39B3" w:rsidP="003B39B3">
      <w:pPr>
        <w:shd w:val="clear" w:color="auto" w:fill="FFFFFF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МУДО ДМШ </w:t>
      </w:r>
      <w:proofErr w:type="spellStart"/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п.ст</w:t>
      </w:r>
      <w:proofErr w:type="spellEnd"/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Даурия функционирует отделение «Хоровое пение». </w:t>
      </w:r>
      <w:proofErr w:type="gramStart"/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 изучают</w:t>
      </w:r>
      <w:proofErr w:type="gramEnd"/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предметы как : хор, сольфеджио, фортепиано, музыкальная литература.</w:t>
      </w:r>
    </w:p>
    <w:p w:rsidR="003B39B3" w:rsidRPr="00007693" w:rsidRDefault="003B39B3" w:rsidP="003B3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дополнительном образовании района до сих пор остаются нерешенными следующие проблемы: слабая материально-техническая база учреждений дополнительного образования, вследствие чего остаются неудовлетворенными образовательные запросы детей; устаревшая инфраструктура, отсутствие направлений технического творчества и т.д. </w:t>
      </w:r>
    </w:p>
    <w:p w:rsidR="003B39B3" w:rsidRPr="00007693" w:rsidRDefault="003B39B3" w:rsidP="003B3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Понимая приоритетность развития системы дополнительного образования и осознавая необходимость его сохранения, необходимо модернизировать существующую систему, сделать ее интересной для детей, современной по содержанию, в связи, с чем необходимо обновить инфраструктуру, усилить техническое направление дополнительного образования детей, развивать сетевое взаимодействие, повышать качество дополнительных общеобразовательных программ, профессиональную компетентность педагогов.</w:t>
      </w:r>
    </w:p>
    <w:p w:rsidR="003B39B3" w:rsidRPr="00007693" w:rsidRDefault="003B39B3" w:rsidP="003B39B3">
      <w:pPr>
        <w:tabs>
          <w:tab w:val="left" w:pos="41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Охват участников, принимающих участие в различных конкурсах, фестивалей, турнирах составляет 80% от общей численности учащихся муниципальных учреждений дополнительного образования муниципального района «Забайкальский район» </w:t>
      </w:r>
    </w:p>
    <w:p w:rsidR="003B39B3" w:rsidRPr="00007693" w:rsidRDefault="003B39B3" w:rsidP="003B3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076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«В целях </w:t>
      </w:r>
      <w:r w:rsidRPr="000076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 w:rsidRPr="000076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целях обеспечения равной доступности качественного дополнительного образования в</w:t>
      </w: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«Забайкальский район» </w:t>
      </w:r>
      <w:r w:rsidRPr="000076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образованием </w:t>
      </w: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«Забайкальский район» </w:t>
      </w:r>
      <w:r w:rsidRPr="000076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«Забайкальский район».</w:t>
      </w:r>
      <w:r w:rsidRPr="00007693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3B39B3" w:rsidRPr="00007693" w:rsidRDefault="003B39B3" w:rsidP="003B3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от 25.08.2020 года №560)</w:t>
      </w:r>
    </w:p>
    <w:p w:rsidR="003B39B3" w:rsidRPr="00007693" w:rsidRDefault="003B39B3" w:rsidP="003B3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1F" w:rsidRPr="00007693" w:rsidRDefault="00EA089F" w:rsidP="00770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Перечень приоритетов муниципальной политики в сфере реализации программы</w:t>
      </w:r>
    </w:p>
    <w:p w:rsidR="003011F9" w:rsidRPr="00007693" w:rsidRDefault="003011F9" w:rsidP="00770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89F" w:rsidRPr="00007693" w:rsidRDefault="005866B1" w:rsidP="00AD6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EA089F"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иоритеты</w:t>
      </w:r>
      <w:r w:rsidR="00EA089F"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политики в сфере реализации программы определены Стратегией социально-экономического развития муниципального района «Забайкальский район» на период 2030 года, утвержденные Решением Совета муниципального района «Забайкальский район» 21ноября 2019 года №183</w:t>
      </w:r>
    </w:p>
    <w:p w:rsidR="00AD61E6" w:rsidRPr="00007693" w:rsidRDefault="00AD61E6" w:rsidP="007B3F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1E6" w:rsidRPr="00007693" w:rsidRDefault="00AD61E6" w:rsidP="007B3F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3.Описание целей и задач программы.</w:t>
      </w:r>
    </w:p>
    <w:p w:rsidR="002470E0" w:rsidRPr="00007693" w:rsidRDefault="002470E0" w:rsidP="00770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535" w:rsidRPr="00007693" w:rsidRDefault="00412895" w:rsidP="002470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2470E0"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</w:t>
      </w:r>
      <w:r w:rsidRPr="000076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02535"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инфраструктуры и организационно-экономических механизмов, обеспечивающих равную доступность услуг дополнительного образования детей.</w:t>
      </w:r>
    </w:p>
    <w:p w:rsidR="003003E4" w:rsidRPr="00007693" w:rsidRDefault="002470E0" w:rsidP="002470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программы: </w:t>
      </w:r>
    </w:p>
    <w:p w:rsidR="005866B1" w:rsidRPr="00007693" w:rsidRDefault="005866B1" w:rsidP="00586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эффективной системы по социализации и самореализации молодежи, модернизация образовательных программ в системе дополнительного образования детей, направленных на развитие потенциала детей и молодежи.</w:t>
      </w:r>
    </w:p>
    <w:p w:rsidR="005866B1" w:rsidRPr="00007693" w:rsidRDefault="005866B1" w:rsidP="00586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организации учреждений дополнительного образования.</w:t>
      </w:r>
    </w:p>
    <w:p w:rsidR="00AE156C" w:rsidRPr="00007693" w:rsidRDefault="00AE156C" w:rsidP="002470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56C" w:rsidRPr="00007693" w:rsidRDefault="00AE156C" w:rsidP="007B3F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4.Сроки и этапы реализации программы.</w:t>
      </w:r>
    </w:p>
    <w:p w:rsidR="00AE156C" w:rsidRPr="00007693" w:rsidRDefault="00AE156C" w:rsidP="00AE15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56C" w:rsidRPr="00007693" w:rsidRDefault="00AE156C" w:rsidP="00AE15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будет реализована в один этап в течение 2020-2026 годов.</w:t>
      </w:r>
    </w:p>
    <w:p w:rsidR="00AE156C" w:rsidRPr="00007693" w:rsidRDefault="00AE156C" w:rsidP="002470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56C" w:rsidRPr="00007693" w:rsidRDefault="00AE156C" w:rsidP="007B3F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5.Перечень основных мероприятий программы</w:t>
      </w:r>
    </w:p>
    <w:p w:rsidR="00AE156C" w:rsidRPr="00007693" w:rsidRDefault="00AE156C" w:rsidP="002470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56C" w:rsidRPr="00007693" w:rsidRDefault="00AE156C" w:rsidP="002470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«Ос</w:t>
      </w:r>
      <w:r w:rsidR="006E110F"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новные мероприятия, показатели </w:t>
      </w: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объемы финансирования программы»</w:t>
      </w:r>
    </w:p>
    <w:p w:rsidR="00AD61E6" w:rsidRPr="00007693" w:rsidRDefault="00AD61E6" w:rsidP="007701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1DE" w:rsidRPr="00007693" w:rsidRDefault="006E110F" w:rsidP="007701D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6</w:t>
      </w:r>
      <w:r w:rsidR="007701DE" w:rsidRPr="0000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о финансовом обеспечении подпрограммы за счет средств бюджета Забайкальского района</w:t>
      </w:r>
    </w:p>
    <w:p w:rsidR="007701DE" w:rsidRPr="00007693" w:rsidRDefault="007701DE" w:rsidP="007701D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94B7B" w:rsidRPr="00B94B7B" w:rsidRDefault="00B94B7B" w:rsidP="00B94B7B">
      <w:pPr>
        <w:pStyle w:val="ConsPlusNormal"/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4B7B">
        <w:rPr>
          <w:rFonts w:ascii="Times New Roman" w:hAnsi="Times New Roman" w:cs="Times New Roman"/>
          <w:sz w:val="24"/>
          <w:szCs w:val="24"/>
        </w:rPr>
        <w:t>Объем финансирования мероприятий программы за счет средств бюджета муниципального района «Забайкальский район» –  216 279,4 тыс. рублей, в том числе по годам:</w:t>
      </w:r>
    </w:p>
    <w:p w:rsidR="00B94B7B" w:rsidRPr="00B94B7B" w:rsidRDefault="00B94B7B" w:rsidP="00B94B7B">
      <w:pPr>
        <w:pStyle w:val="ConsPlusNormal"/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4B7B">
        <w:rPr>
          <w:rFonts w:ascii="Times New Roman" w:hAnsi="Times New Roman" w:cs="Times New Roman"/>
          <w:sz w:val="24"/>
          <w:szCs w:val="24"/>
        </w:rPr>
        <w:t>2020 год – 24 978,2 тыс. рублей.</w:t>
      </w:r>
    </w:p>
    <w:p w:rsidR="00B94B7B" w:rsidRPr="00B94B7B" w:rsidRDefault="00B94B7B" w:rsidP="00B94B7B">
      <w:pPr>
        <w:pStyle w:val="ConsPlusNormal"/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4B7B">
        <w:rPr>
          <w:rFonts w:ascii="Times New Roman" w:hAnsi="Times New Roman" w:cs="Times New Roman"/>
          <w:sz w:val="24"/>
          <w:szCs w:val="24"/>
        </w:rPr>
        <w:t>2021 год – 24 483,0 тыс. рублей.</w:t>
      </w:r>
    </w:p>
    <w:p w:rsidR="00B94B7B" w:rsidRPr="00B94B7B" w:rsidRDefault="00B94B7B" w:rsidP="00B94B7B">
      <w:pPr>
        <w:pStyle w:val="ConsPlusNormal"/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4B7B">
        <w:rPr>
          <w:rFonts w:ascii="Times New Roman" w:hAnsi="Times New Roman" w:cs="Times New Roman"/>
          <w:sz w:val="24"/>
          <w:szCs w:val="24"/>
        </w:rPr>
        <w:t>2022 год – 29 075,0 тыс. рублей.</w:t>
      </w:r>
    </w:p>
    <w:p w:rsidR="00B94B7B" w:rsidRPr="00B94B7B" w:rsidRDefault="00B94B7B" w:rsidP="00B94B7B">
      <w:pPr>
        <w:pStyle w:val="ConsPlusNormal"/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4B7B">
        <w:rPr>
          <w:rFonts w:ascii="Times New Roman" w:hAnsi="Times New Roman" w:cs="Times New Roman"/>
          <w:sz w:val="24"/>
          <w:szCs w:val="24"/>
        </w:rPr>
        <w:t>2023 год – 32 615,1 тыс. рублей.</w:t>
      </w:r>
    </w:p>
    <w:p w:rsidR="00B94B7B" w:rsidRPr="00B94B7B" w:rsidRDefault="00B94B7B" w:rsidP="00B94B7B">
      <w:pPr>
        <w:pStyle w:val="ConsPlusNormal"/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4B7B">
        <w:rPr>
          <w:rFonts w:ascii="Times New Roman" w:hAnsi="Times New Roman" w:cs="Times New Roman"/>
          <w:sz w:val="24"/>
          <w:szCs w:val="24"/>
        </w:rPr>
        <w:t>2024 год – 35 010,6 тыс. рублей.</w:t>
      </w:r>
    </w:p>
    <w:p w:rsidR="00B94B7B" w:rsidRPr="00B94B7B" w:rsidRDefault="00B94B7B" w:rsidP="00B94B7B">
      <w:pPr>
        <w:pStyle w:val="ConsPlusNormal"/>
        <w:tabs>
          <w:tab w:val="left" w:pos="3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4B7B">
        <w:rPr>
          <w:rFonts w:ascii="Times New Roman" w:hAnsi="Times New Roman" w:cs="Times New Roman"/>
          <w:sz w:val="24"/>
          <w:szCs w:val="24"/>
        </w:rPr>
        <w:t>2025 год – 34 414,6 тыс. рублей.</w:t>
      </w:r>
    </w:p>
    <w:p w:rsidR="00B94B7B" w:rsidRDefault="00B94B7B" w:rsidP="00B94B7B">
      <w:pPr>
        <w:pStyle w:val="ConsPlusNormal"/>
        <w:widowControl/>
        <w:tabs>
          <w:tab w:val="left" w:pos="3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4B7B">
        <w:rPr>
          <w:rFonts w:ascii="Times New Roman" w:hAnsi="Times New Roman" w:cs="Times New Roman"/>
          <w:sz w:val="24"/>
          <w:szCs w:val="24"/>
        </w:rPr>
        <w:t>2026 год – 35 702,9 тыс. рублей.</w:t>
      </w:r>
    </w:p>
    <w:p w:rsidR="00240C61" w:rsidRPr="00B93DCC" w:rsidRDefault="00757D95" w:rsidP="00B94B7B">
      <w:pPr>
        <w:pStyle w:val="ConsPlusNormal"/>
        <w:widowControl/>
        <w:tabs>
          <w:tab w:val="left" w:pos="308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3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8B1" w:rsidRPr="00B93DCC">
        <w:rPr>
          <w:rFonts w:ascii="Times New Roman" w:hAnsi="Times New Roman" w:cs="Times New Roman"/>
          <w:bCs/>
          <w:sz w:val="24"/>
          <w:szCs w:val="24"/>
        </w:rPr>
        <w:t>(в редакции от 27.01.2020 №50, от 14.05.2020 №374</w:t>
      </w:r>
      <w:r w:rsidR="00CA62CB" w:rsidRPr="00B93DCC">
        <w:rPr>
          <w:rFonts w:ascii="Times New Roman" w:hAnsi="Times New Roman" w:cs="Times New Roman"/>
          <w:bCs/>
          <w:sz w:val="24"/>
          <w:szCs w:val="24"/>
        </w:rPr>
        <w:t>, от 04.06.2020 №424</w:t>
      </w:r>
      <w:r w:rsidR="004A2810" w:rsidRPr="00B93DC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927D2" w:rsidRPr="00B93DCC">
        <w:rPr>
          <w:rFonts w:ascii="Times New Roman" w:hAnsi="Times New Roman" w:cs="Times New Roman"/>
          <w:bCs/>
          <w:sz w:val="24"/>
          <w:szCs w:val="24"/>
        </w:rPr>
        <w:t>от 31.07.2020 №499</w:t>
      </w:r>
      <w:r w:rsidR="00E30BAB" w:rsidRPr="00B93DCC">
        <w:rPr>
          <w:rFonts w:ascii="Times New Roman" w:hAnsi="Times New Roman" w:cs="Times New Roman"/>
          <w:bCs/>
          <w:sz w:val="24"/>
          <w:szCs w:val="24"/>
        </w:rPr>
        <w:t xml:space="preserve">, от </w:t>
      </w:r>
      <w:r w:rsidR="00CD35D6" w:rsidRPr="00B93DCC">
        <w:rPr>
          <w:rFonts w:ascii="Times New Roman" w:hAnsi="Times New Roman" w:cs="Times New Roman"/>
          <w:bCs/>
          <w:sz w:val="24"/>
          <w:szCs w:val="24"/>
        </w:rPr>
        <w:t>13.08.2020 №529</w:t>
      </w:r>
      <w:r w:rsidR="003B39B3" w:rsidRPr="00B93DCC">
        <w:rPr>
          <w:rFonts w:ascii="Times New Roman" w:hAnsi="Times New Roman" w:cs="Times New Roman"/>
          <w:bCs/>
          <w:sz w:val="24"/>
          <w:szCs w:val="24"/>
        </w:rPr>
        <w:t>, от 25.08.2020 года №560</w:t>
      </w:r>
      <w:r w:rsidRPr="00B93DCC">
        <w:rPr>
          <w:rFonts w:ascii="Times New Roman" w:hAnsi="Times New Roman" w:cs="Times New Roman"/>
          <w:bCs/>
          <w:sz w:val="24"/>
          <w:szCs w:val="24"/>
        </w:rPr>
        <w:t xml:space="preserve">, от </w:t>
      </w:r>
      <w:r w:rsidR="00B307A7" w:rsidRPr="00B93DCC">
        <w:rPr>
          <w:rFonts w:ascii="Times New Roman" w:hAnsi="Times New Roman" w:cs="Times New Roman"/>
          <w:bCs/>
          <w:sz w:val="24"/>
          <w:szCs w:val="24"/>
        </w:rPr>
        <w:t>22</w:t>
      </w:r>
      <w:r w:rsidRPr="00B93DCC">
        <w:rPr>
          <w:rFonts w:ascii="Times New Roman" w:hAnsi="Times New Roman" w:cs="Times New Roman"/>
          <w:bCs/>
          <w:sz w:val="24"/>
          <w:szCs w:val="24"/>
        </w:rPr>
        <w:t>.10.2020 года №</w:t>
      </w:r>
      <w:r w:rsidR="00B307A7" w:rsidRPr="00B93DCC">
        <w:rPr>
          <w:rFonts w:ascii="Times New Roman" w:hAnsi="Times New Roman" w:cs="Times New Roman"/>
          <w:bCs/>
          <w:sz w:val="24"/>
          <w:szCs w:val="24"/>
        </w:rPr>
        <w:t>683</w:t>
      </w:r>
      <w:r w:rsidR="000B65A6" w:rsidRPr="00B93DCC">
        <w:rPr>
          <w:rFonts w:ascii="Times New Roman" w:hAnsi="Times New Roman" w:cs="Times New Roman"/>
          <w:bCs/>
          <w:sz w:val="24"/>
          <w:szCs w:val="24"/>
        </w:rPr>
        <w:t>, от 08.12.2020 года №773</w:t>
      </w:r>
      <w:r w:rsidR="00A7447B" w:rsidRPr="00B93DCC">
        <w:rPr>
          <w:rFonts w:ascii="Times New Roman" w:hAnsi="Times New Roman" w:cs="Times New Roman"/>
          <w:bCs/>
          <w:sz w:val="24"/>
          <w:szCs w:val="24"/>
        </w:rPr>
        <w:t>, от 21.01.2021 года №51</w:t>
      </w:r>
      <w:r w:rsidR="0057790F" w:rsidRPr="00B93DCC">
        <w:rPr>
          <w:rFonts w:ascii="Times New Roman" w:hAnsi="Times New Roman" w:cs="Times New Roman"/>
          <w:bCs/>
          <w:sz w:val="24"/>
          <w:szCs w:val="24"/>
        </w:rPr>
        <w:t>, от 24.03.2021 года №192</w:t>
      </w:r>
      <w:r w:rsidR="00C60ED8" w:rsidRPr="00B93DCC">
        <w:rPr>
          <w:rFonts w:ascii="Times New Roman" w:hAnsi="Times New Roman" w:cs="Times New Roman"/>
          <w:bCs/>
          <w:sz w:val="24"/>
          <w:szCs w:val="24"/>
        </w:rPr>
        <w:t>,</w:t>
      </w:r>
      <w:r w:rsidR="0091785B" w:rsidRPr="00B93DCC">
        <w:rPr>
          <w:rFonts w:ascii="Times New Roman" w:hAnsi="Times New Roman" w:cs="Times New Roman"/>
          <w:bCs/>
          <w:sz w:val="24"/>
          <w:szCs w:val="24"/>
        </w:rPr>
        <w:t xml:space="preserve"> от 30.04.2021 № 296,</w:t>
      </w:r>
      <w:r w:rsidR="00AE71B5" w:rsidRPr="00B93DCC">
        <w:rPr>
          <w:rFonts w:ascii="Times New Roman" w:hAnsi="Times New Roman" w:cs="Times New Roman"/>
          <w:bCs/>
          <w:sz w:val="24"/>
          <w:szCs w:val="24"/>
        </w:rPr>
        <w:t xml:space="preserve"> от 30.06.2021 года №409,</w:t>
      </w:r>
      <w:r w:rsidR="0091785B" w:rsidRPr="00B93D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693" w:rsidRPr="00B93DCC">
        <w:rPr>
          <w:rFonts w:ascii="Times New Roman" w:hAnsi="Times New Roman" w:cs="Times New Roman"/>
          <w:bCs/>
          <w:sz w:val="24"/>
          <w:szCs w:val="24"/>
        </w:rPr>
        <w:t>от 16.08.2021 года № 489, от 21.09.2021 года №531</w:t>
      </w:r>
      <w:r w:rsidR="00240C61" w:rsidRPr="00B93DCC">
        <w:rPr>
          <w:rFonts w:ascii="Times New Roman" w:hAnsi="Times New Roman" w:cs="Times New Roman"/>
          <w:bCs/>
          <w:sz w:val="24"/>
          <w:szCs w:val="24"/>
        </w:rPr>
        <w:t>,от  26.11.2021 года № 641</w:t>
      </w:r>
      <w:r w:rsidR="00255DC4" w:rsidRPr="00B93DCC">
        <w:rPr>
          <w:rFonts w:ascii="Times New Roman" w:hAnsi="Times New Roman" w:cs="Times New Roman"/>
          <w:bCs/>
          <w:sz w:val="24"/>
          <w:szCs w:val="24"/>
        </w:rPr>
        <w:t>, от 20.01.2022 года № 33</w:t>
      </w:r>
      <w:r w:rsidR="009D5A79" w:rsidRPr="00B93DCC">
        <w:rPr>
          <w:rFonts w:ascii="Times New Roman" w:hAnsi="Times New Roman" w:cs="Times New Roman"/>
          <w:bCs/>
          <w:sz w:val="24"/>
          <w:szCs w:val="24"/>
        </w:rPr>
        <w:t>, от 15.03.2022 года №208</w:t>
      </w:r>
      <w:r w:rsidR="00FD1A38" w:rsidRPr="00B93DCC">
        <w:rPr>
          <w:rFonts w:ascii="Times New Roman" w:hAnsi="Times New Roman" w:cs="Times New Roman"/>
          <w:bCs/>
          <w:sz w:val="24"/>
          <w:szCs w:val="24"/>
        </w:rPr>
        <w:t>, 07.07.2022 № 407</w:t>
      </w:r>
      <w:r w:rsidR="00B93DCC" w:rsidRPr="00B93DCC">
        <w:rPr>
          <w:rFonts w:ascii="Times New Roman" w:hAnsi="Times New Roman" w:cs="Times New Roman"/>
          <w:bCs/>
          <w:sz w:val="24"/>
          <w:szCs w:val="24"/>
        </w:rPr>
        <w:t>, 07.11.2022 года № 589, 12.12.2022 года № 674, 17.01.2023 года № 29</w:t>
      </w:r>
      <w:r w:rsidR="009766AC">
        <w:rPr>
          <w:rFonts w:ascii="Times New Roman" w:hAnsi="Times New Roman" w:cs="Times New Roman"/>
          <w:bCs/>
          <w:sz w:val="24"/>
          <w:szCs w:val="24"/>
        </w:rPr>
        <w:t>,</w:t>
      </w:r>
      <w:r w:rsidR="009766AC" w:rsidRPr="009766AC">
        <w:t xml:space="preserve"> </w:t>
      </w:r>
      <w:r w:rsidR="009766AC" w:rsidRPr="009766AC">
        <w:rPr>
          <w:rFonts w:ascii="Times New Roman" w:hAnsi="Times New Roman" w:cs="Times New Roman"/>
          <w:bCs/>
          <w:sz w:val="24"/>
          <w:szCs w:val="24"/>
        </w:rPr>
        <w:t>14.03.2023 года №266, 17.07.2023 года №539</w:t>
      </w:r>
      <w:r w:rsidR="0018492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4926" w:rsidRPr="00184926">
        <w:rPr>
          <w:rFonts w:ascii="Times New Roman" w:hAnsi="Times New Roman" w:cs="Times New Roman"/>
          <w:bCs/>
          <w:sz w:val="24"/>
          <w:szCs w:val="24"/>
        </w:rPr>
        <w:t>от 11.10.2023 года № 697</w:t>
      </w:r>
      <w:r w:rsidR="00B94B7B">
        <w:rPr>
          <w:rFonts w:ascii="Times New Roman" w:hAnsi="Times New Roman" w:cs="Times New Roman"/>
          <w:bCs/>
          <w:sz w:val="24"/>
          <w:szCs w:val="24"/>
        </w:rPr>
        <w:t>, от 22.01.2024 года №48</w:t>
      </w:r>
      <w:r w:rsidR="00240C61" w:rsidRPr="00B93DCC">
        <w:rPr>
          <w:rFonts w:ascii="Times New Roman" w:hAnsi="Times New Roman" w:cs="Times New Roman"/>
          <w:bCs/>
          <w:sz w:val="24"/>
          <w:szCs w:val="24"/>
        </w:rPr>
        <w:t>)</w:t>
      </w:r>
    </w:p>
    <w:p w:rsidR="007701DE" w:rsidRPr="00007693" w:rsidRDefault="006E110F" w:rsidP="00240C6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7.Описание рисков реализации программы и способов их минимизации</w:t>
      </w:r>
    </w:p>
    <w:p w:rsidR="007701DE" w:rsidRPr="00007693" w:rsidRDefault="007701DE" w:rsidP="006E1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110F" w:rsidRPr="00007693" w:rsidRDefault="006E110F" w:rsidP="006E1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7693">
        <w:rPr>
          <w:rFonts w:ascii="Times New Roman" w:eastAsia="Times New Roman" w:hAnsi="Times New Roman" w:cs="Times New Roman"/>
          <w:sz w:val="28"/>
          <w:szCs w:val="28"/>
        </w:rPr>
        <w:t>На достижение предусмотренных в Программе конечных результатов могут оказать влияние следующие риски.</w:t>
      </w:r>
    </w:p>
    <w:p w:rsidR="00F56AC7" w:rsidRPr="00007693" w:rsidRDefault="00F56AC7" w:rsidP="006E1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3029"/>
        <w:gridCol w:w="3448"/>
      </w:tblGrid>
      <w:tr w:rsidR="00F56AC7" w:rsidRPr="00007693" w:rsidTr="00F56AC7">
        <w:tc>
          <w:tcPr>
            <w:tcW w:w="3094" w:type="dxa"/>
          </w:tcPr>
          <w:p w:rsidR="00F56AC7" w:rsidRPr="00007693" w:rsidRDefault="00F56AC7" w:rsidP="00F65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93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  <w:tc>
          <w:tcPr>
            <w:tcW w:w="3029" w:type="dxa"/>
          </w:tcPr>
          <w:p w:rsidR="00F56AC7" w:rsidRPr="00007693" w:rsidRDefault="00F56AC7" w:rsidP="00F65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93">
              <w:rPr>
                <w:rFonts w:ascii="Times New Roman" w:hAnsi="Times New Roman" w:cs="Times New Roman"/>
                <w:sz w:val="28"/>
                <w:szCs w:val="28"/>
              </w:rPr>
              <w:t>Последствия наступления</w:t>
            </w:r>
          </w:p>
        </w:tc>
        <w:tc>
          <w:tcPr>
            <w:tcW w:w="3448" w:type="dxa"/>
          </w:tcPr>
          <w:p w:rsidR="00F56AC7" w:rsidRPr="00007693" w:rsidRDefault="00F56AC7" w:rsidP="00F65E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693">
              <w:rPr>
                <w:rFonts w:ascii="Times New Roman" w:hAnsi="Times New Roman" w:cs="Times New Roman"/>
                <w:sz w:val="28"/>
                <w:szCs w:val="28"/>
              </w:rPr>
              <w:t>Способы минимизации</w:t>
            </w:r>
          </w:p>
        </w:tc>
      </w:tr>
      <w:tr w:rsidR="00F56AC7" w:rsidRPr="00007693" w:rsidTr="00F56AC7">
        <w:tc>
          <w:tcPr>
            <w:tcW w:w="9571" w:type="dxa"/>
            <w:gridSpan w:val="3"/>
          </w:tcPr>
          <w:p w:rsidR="00F56AC7" w:rsidRPr="00007693" w:rsidRDefault="00F56AC7" w:rsidP="00F65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93">
              <w:rPr>
                <w:rFonts w:ascii="Times New Roman" w:hAnsi="Times New Roman" w:cs="Times New Roman"/>
                <w:sz w:val="28"/>
                <w:szCs w:val="28"/>
              </w:rPr>
              <w:t>1. Внешние риски</w:t>
            </w:r>
          </w:p>
        </w:tc>
      </w:tr>
      <w:tr w:rsidR="00F56AC7" w:rsidRPr="00007693" w:rsidTr="00F56AC7">
        <w:tc>
          <w:tcPr>
            <w:tcW w:w="3094" w:type="dxa"/>
          </w:tcPr>
          <w:p w:rsidR="00F56AC7" w:rsidRPr="00007693" w:rsidRDefault="00F56AC7" w:rsidP="0042565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93">
              <w:rPr>
                <w:rFonts w:ascii="Times New Roman" w:hAnsi="Times New Roman" w:cs="Times New Roman"/>
                <w:sz w:val="28"/>
                <w:szCs w:val="28"/>
              </w:rPr>
              <w:t>Изменения Федерального законодательства, реализация на федеральном уровне мероприятий, влияющих на содержание, сроки и результаты реализации мероприятий программы</w:t>
            </w:r>
          </w:p>
        </w:tc>
        <w:tc>
          <w:tcPr>
            <w:tcW w:w="3029" w:type="dxa"/>
          </w:tcPr>
          <w:p w:rsidR="00F56AC7" w:rsidRPr="00007693" w:rsidRDefault="00F56AC7" w:rsidP="00B803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93">
              <w:rPr>
                <w:rFonts w:ascii="Times New Roman" w:hAnsi="Times New Roman" w:cs="Times New Roman"/>
                <w:sz w:val="28"/>
                <w:szCs w:val="28"/>
              </w:rPr>
              <w:t>Невыполнение заявленных показателей реализации муниципальной программы</w:t>
            </w:r>
          </w:p>
        </w:tc>
        <w:tc>
          <w:tcPr>
            <w:tcW w:w="3448" w:type="dxa"/>
          </w:tcPr>
          <w:p w:rsidR="00F56AC7" w:rsidRPr="00007693" w:rsidRDefault="00F56AC7" w:rsidP="00F65E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93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федерального законодательства, реализуемых на федеральном уровне мер;</w:t>
            </w:r>
          </w:p>
          <w:p w:rsidR="00F56AC7" w:rsidRPr="00007693" w:rsidRDefault="00F56AC7" w:rsidP="00F65E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93">
              <w:rPr>
                <w:rFonts w:ascii="Times New Roman" w:hAnsi="Times New Roman" w:cs="Times New Roman"/>
                <w:sz w:val="28"/>
                <w:szCs w:val="28"/>
              </w:rPr>
              <w:t>внесение в установленном порядке предложений по разрабатываемым на федеральном уровне проектам;</w:t>
            </w:r>
          </w:p>
          <w:p w:rsidR="00F56AC7" w:rsidRPr="00007693" w:rsidRDefault="00F56AC7" w:rsidP="00B803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9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корректировка </w:t>
            </w:r>
            <w:r w:rsidR="00B8035A" w:rsidRPr="0000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69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F56AC7" w:rsidRPr="00007693" w:rsidTr="00F56AC7">
        <w:tc>
          <w:tcPr>
            <w:tcW w:w="3094" w:type="dxa"/>
          </w:tcPr>
          <w:p w:rsidR="00F56AC7" w:rsidRPr="00007693" w:rsidRDefault="00F56AC7" w:rsidP="00F65EC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93">
              <w:rPr>
                <w:rFonts w:ascii="Times New Roman" w:hAnsi="Times New Roman" w:cs="Times New Roman"/>
                <w:sz w:val="28"/>
                <w:szCs w:val="28"/>
              </w:rPr>
              <w:t>Изменение демографической ситуации в районе</w:t>
            </w:r>
          </w:p>
        </w:tc>
        <w:tc>
          <w:tcPr>
            <w:tcW w:w="3029" w:type="dxa"/>
          </w:tcPr>
          <w:p w:rsidR="00F56AC7" w:rsidRPr="00007693" w:rsidRDefault="00F56AC7" w:rsidP="00B02A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93">
              <w:rPr>
                <w:rFonts w:ascii="Times New Roman" w:hAnsi="Times New Roman" w:cs="Times New Roman"/>
                <w:sz w:val="28"/>
                <w:szCs w:val="28"/>
              </w:rPr>
              <w:t>Невыполнение заявленных показателей реализации муниципальной программы</w:t>
            </w:r>
          </w:p>
        </w:tc>
        <w:tc>
          <w:tcPr>
            <w:tcW w:w="3448" w:type="dxa"/>
          </w:tcPr>
          <w:p w:rsidR="00F56AC7" w:rsidRPr="00007693" w:rsidRDefault="00F56AC7" w:rsidP="006738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9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демографической ситуации, своевременная корректировка </w:t>
            </w:r>
            <w:r w:rsidR="0067383C" w:rsidRPr="0000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69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F56AC7" w:rsidRPr="00007693" w:rsidTr="00F56AC7">
        <w:tc>
          <w:tcPr>
            <w:tcW w:w="3094" w:type="dxa"/>
          </w:tcPr>
          <w:p w:rsidR="00F56AC7" w:rsidRPr="00007693" w:rsidRDefault="00F56AC7" w:rsidP="00F65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Макроэкономические риски. Бюджетный дефицит и, как следствие, недостаточный уровень финансирования социальной сферы</w:t>
            </w:r>
          </w:p>
        </w:tc>
        <w:tc>
          <w:tcPr>
            <w:tcW w:w="3029" w:type="dxa"/>
          </w:tcPr>
          <w:p w:rsidR="00F56AC7" w:rsidRPr="00007693" w:rsidRDefault="00F56AC7" w:rsidP="00F65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93">
              <w:rPr>
                <w:rFonts w:ascii="Times New Roman" w:hAnsi="Times New Roman" w:cs="Times New Roman"/>
                <w:sz w:val="28"/>
                <w:szCs w:val="28"/>
              </w:rPr>
              <w:t>Невозможность реализации программных мероприятий, цели и задач, выполнения показателей</w:t>
            </w:r>
          </w:p>
        </w:tc>
        <w:tc>
          <w:tcPr>
            <w:tcW w:w="3448" w:type="dxa"/>
          </w:tcPr>
          <w:p w:rsidR="00F56AC7" w:rsidRPr="00007693" w:rsidRDefault="00F56AC7" w:rsidP="001A79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93">
              <w:rPr>
                <w:rFonts w:ascii="Times New Roman" w:hAnsi="Times New Roman" w:cs="Times New Roman"/>
                <w:sz w:val="28"/>
                <w:szCs w:val="28"/>
              </w:rPr>
              <w:t>Принятие оперативных мер по корректировке мероприятий программы</w:t>
            </w:r>
          </w:p>
        </w:tc>
      </w:tr>
      <w:tr w:rsidR="00F56AC7" w:rsidRPr="00007693" w:rsidTr="00F56AC7">
        <w:tc>
          <w:tcPr>
            <w:tcW w:w="9571" w:type="dxa"/>
            <w:gridSpan w:val="3"/>
          </w:tcPr>
          <w:p w:rsidR="00F56AC7" w:rsidRPr="00007693" w:rsidRDefault="00F56AC7" w:rsidP="00F65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93">
              <w:rPr>
                <w:rFonts w:ascii="Times New Roman" w:hAnsi="Times New Roman" w:cs="Times New Roman"/>
                <w:sz w:val="28"/>
                <w:szCs w:val="28"/>
              </w:rPr>
              <w:t>2. Внутренние риски</w:t>
            </w:r>
          </w:p>
        </w:tc>
      </w:tr>
      <w:tr w:rsidR="00F56AC7" w:rsidRPr="00007693" w:rsidTr="00F56AC7">
        <w:tc>
          <w:tcPr>
            <w:tcW w:w="3094" w:type="dxa"/>
          </w:tcPr>
          <w:p w:rsidR="00F56AC7" w:rsidRPr="00007693" w:rsidRDefault="00F56AC7" w:rsidP="00F65EC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93">
              <w:rPr>
                <w:rFonts w:ascii="Times New Roman" w:hAnsi="Times New Roman" w:cs="Times New Roman"/>
                <w:sz w:val="28"/>
                <w:szCs w:val="28"/>
              </w:rPr>
              <w:t>Недостаточная подготовка специалистов и (или) ответственного исполнителя</w:t>
            </w:r>
          </w:p>
        </w:tc>
        <w:tc>
          <w:tcPr>
            <w:tcW w:w="3029" w:type="dxa"/>
          </w:tcPr>
          <w:p w:rsidR="00F56AC7" w:rsidRPr="00007693" w:rsidRDefault="00F56AC7" w:rsidP="00F65E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93">
              <w:rPr>
                <w:rFonts w:ascii="Times New Roman" w:hAnsi="Times New Roman" w:cs="Times New Roman"/>
                <w:sz w:val="28"/>
                <w:szCs w:val="28"/>
              </w:rPr>
              <w:t>Невыполнение заявленных показателей реализации муниципальной программы</w:t>
            </w:r>
          </w:p>
          <w:p w:rsidR="00F56AC7" w:rsidRPr="00007693" w:rsidRDefault="00F56AC7" w:rsidP="00F65E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93">
              <w:rPr>
                <w:rFonts w:ascii="Times New Roman" w:hAnsi="Times New Roman" w:cs="Times New Roman"/>
                <w:sz w:val="28"/>
                <w:szCs w:val="28"/>
              </w:rPr>
              <w:t>Затягивание сроков реализации мероприятий</w:t>
            </w:r>
          </w:p>
        </w:tc>
        <w:tc>
          <w:tcPr>
            <w:tcW w:w="3448" w:type="dxa"/>
          </w:tcPr>
          <w:p w:rsidR="00F56AC7" w:rsidRPr="00007693" w:rsidRDefault="00F56AC7" w:rsidP="00F65E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9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направление специалистов на курсы повышения квалификации, обучающие мероприятия и тренинги, организация мероприятий по обмену опытом, в </w:t>
            </w:r>
            <w:proofErr w:type="spellStart"/>
            <w:r w:rsidRPr="0000769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07693">
              <w:rPr>
                <w:rFonts w:ascii="Times New Roman" w:hAnsi="Times New Roman" w:cs="Times New Roman"/>
                <w:sz w:val="28"/>
                <w:szCs w:val="28"/>
              </w:rPr>
              <w:t>. с другими субъектами Российской Федерации</w:t>
            </w:r>
          </w:p>
        </w:tc>
      </w:tr>
      <w:tr w:rsidR="00F56AC7" w:rsidRPr="00007693" w:rsidTr="00F56AC7">
        <w:tc>
          <w:tcPr>
            <w:tcW w:w="3094" w:type="dxa"/>
          </w:tcPr>
          <w:p w:rsidR="00F56AC7" w:rsidRPr="00007693" w:rsidRDefault="00F56AC7" w:rsidP="00F65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93">
              <w:rPr>
                <w:rFonts w:ascii="Times New Roman" w:hAnsi="Times New Roman" w:cs="Times New Roman"/>
                <w:sz w:val="28"/>
                <w:szCs w:val="28"/>
              </w:rPr>
              <w:t>Слабый уровень взаимодействия между заинтересованными ведомствами  и структурами муниципального района</w:t>
            </w:r>
          </w:p>
        </w:tc>
        <w:tc>
          <w:tcPr>
            <w:tcW w:w="3029" w:type="dxa"/>
          </w:tcPr>
          <w:p w:rsidR="00F56AC7" w:rsidRPr="00007693" w:rsidRDefault="00F56AC7" w:rsidP="002749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93">
              <w:rPr>
                <w:rFonts w:ascii="Times New Roman" w:hAnsi="Times New Roman" w:cs="Times New Roman"/>
                <w:sz w:val="28"/>
                <w:szCs w:val="28"/>
              </w:rPr>
              <w:t>Разрозненность действий ведомств и структур, отсутствие согласованности в выполнении программных мероприятий задач и достижения цели программы</w:t>
            </w:r>
          </w:p>
        </w:tc>
        <w:tc>
          <w:tcPr>
            <w:tcW w:w="3448" w:type="dxa"/>
          </w:tcPr>
          <w:p w:rsidR="00F56AC7" w:rsidRPr="00007693" w:rsidRDefault="00F56AC7" w:rsidP="00F65E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693">
              <w:rPr>
                <w:rFonts w:ascii="Times New Roman" w:hAnsi="Times New Roman" w:cs="Times New Roman"/>
                <w:sz w:val="28"/>
                <w:szCs w:val="28"/>
              </w:rPr>
              <w:t>Регулярный мониторинг,  поиск новых форм и методов взаимодействия.</w:t>
            </w:r>
          </w:p>
        </w:tc>
      </w:tr>
    </w:tbl>
    <w:p w:rsidR="007701DE" w:rsidRPr="00007693" w:rsidRDefault="007701DE" w:rsidP="00770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01DE" w:rsidRPr="00007693" w:rsidRDefault="007701DE" w:rsidP="00770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701DE" w:rsidRPr="00007693" w:rsidSect="00F9357E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25642C" w:rsidRPr="00007693" w:rsidRDefault="0025642C" w:rsidP="0025642C">
      <w:pPr>
        <w:keepNext/>
        <w:shd w:val="clear" w:color="auto" w:fill="FFFFFF"/>
        <w:spacing w:before="240" w:after="60" w:line="240" w:lineRule="auto"/>
        <w:jc w:val="right"/>
        <w:outlineLvl w:val="3"/>
        <w:rPr>
          <w:rFonts w:ascii="Times New Roman" w:eastAsia="Times New Roman" w:hAnsi="Times New Roman" w:cs="Times New Roman"/>
          <w:bCs/>
          <w:szCs w:val="16"/>
        </w:rPr>
      </w:pPr>
      <w:r w:rsidRPr="0000769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Pr="00007693">
        <w:rPr>
          <w:rFonts w:ascii="Times New Roman" w:eastAsia="Times New Roman" w:hAnsi="Times New Roman" w:cs="Times New Roman"/>
          <w:bCs/>
          <w:szCs w:val="16"/>
        </w:rPr>
        <w:t>Приложение</w:t>
      </w:r>
      <w:r w:rsidR="00CA7697" w:rsidRPr="00007693">
        <w:rPr>
          <w:rFonts w:ascii="Times New Roman" w:eastAsia="Times New Roman" w:hAnsi="Times New Roman" w:cs="Times New Roman"/>
          <w:bCs/>
          <w:szCs w:val="16"/>
        </w:rPr>
        <w:t xml:space="preserve"> №2</w:t>
      </w:r>
    </w:p>
    <w:p w:rsidR="0025642C" w:rsidRPr="00007693" w:rsidRDefault="0025642C" w:rsidP="0025642C">
      <w:pPr>
        <w:shd w:val="clear" w:color="auto" w:fill="FFFFFF"/>
        <w:spacing w:after="0" w:line="240" w:lineRule="auto"/>
        <w:ind w:left="10065" w:hanging="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693">
        <w:rPr>
          <w:rFonts w:ascii="Times New Roman" w:eastAsia="Calibri" w:hAnsi="Times New Roman" w:cs="Times New Roman"/>
          <w:sz w:val="24"/>
          <w:szCs w:val="24"/>
          <w:lang w:eastAsia="ru-RU"/>
        </w:rPr>
        <w:t>к муниципальной</w:t>
      </w:r>
      <w:r w:rsidR="0072526E" w:rsidRPr="00007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программе «Развитие дополнительного </w:t>
      </w:r>
      <w:r w:rsidRPr="000076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 в муниципальном районе «Забайкальский район» (2020-2026 годы)</w:t>
      </w:r>
    </w:p>
    <w:p w:rsidR="0025642C" w:rsidRPr="00007693" w:rsidRDefault="0025642C" w:rsidP="00256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42C" w:rsidRPr="00007693" w:rsidRDefault="0025642C" w:rsidP="00256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Par703"/>
      <w:bookmarkEnd w:id="0"/>
    </w:p>
    <w:p w:rsidR="0025642C" w:rsidRPr="00007693" w:rsidRDefault="0025642C" w:rsidP="002564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МЕРОПРИЯТИЯ, ПОКАЗАТЕЛИ И ОБЪЕМЫ ФИНАНСИРОВАНИЯ</w:t>
      </w:r>
    </w:p>
    <w:p w:rsidR="000068B1" w:rsidRPr="00007693" w:rsidRDefault="0025642C" w:rsidP="000068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7"/>
        </w:rPr>
      </w:pPr>
      <w:r w:rsidRPr="0000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  <w:r w:rsidRPr="000076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72526E"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ДОПОЛНИТЕЛЬНОГО</w:t>
      </w:r>
      <w:r w:rsidRPr="0000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МУНИЦИПАЛЬНОМ РАЙОНЕ «ЗАБАЙКАЛЬСКИЙ РАЙОН»</w:t>
      </w:r>
      <w:r w:rsidR="000068B1" w:rsidRPr="000076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76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(2020 - 2026 ГОДЫ)</w:t>
      </w:r>
      <w:r w:rsidR="000068B1" w:rsidRPr="00007693">
        <w:rPr>
          <w:rFonts w:ascii="Times New Roman" w:hAnsi="Times New Roman" w:cs="Times New Roman"/>
          <w:bCs/>
          <w:sz w:val="28"/>
          <w:szCs w:val="27"/>
        </w:rPr>
        <w:t xml:space="preserve"> </w:t>
      </w:r>
    </w:p>
    <w:p w:rsidR="00240C61" w:rsidRDefault="000068B1" w:rsidP="00240C61">
      <w:pPr>
        <w:pStyle w:val="ConsPlusNormal"/>
        <w:widowControl/>
        <w:tabs>
          <w:tab w:val="left" w:pos="3080"/>
        </w:tabs>
        <w:ind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007693">
        <w:rPr>
          <w:rFonts w:ascii="Times New Roman" w:hAnsi="Times New Roman" w:cs="Times New Roman"/>
          <w:bCs/>
          <w:sz w:val="28"/>
          <w:szCs w:val="28"/>
        </w:rPr>
        <w:t>(в редакции от 27.01.2020 №50, от 14.05.2020 №374</w:t>
      </w:r>
      <w:r w:rsidR="00CA62CB" w:rsidRPr="00007693">
        <w:rPr>
          <w:rFonts w:ascii="Times New Roman" w:hAnsi="Times New Roman" w:cs="Times New Roman"/>
          <w:bCs/>
          <w:sz w:val="28"/>
          <w:szCs w:val="28"/>
        </w:rPr>
        <w:t>, от 04.06.2020 №424</w:t>
      </w:r>
      <w:r w:rsidR="004A2810" w:rsidRPr="0000769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27D2" w:rsidRPr="00007693">
        <w:rPr>
          <w:rFonts w:ascii="Times New Roman" w:hAnsi="Times New Roman" w:cs="Times New Roman"/>
          <w:bCs/>
          <w:sz w:val="28"/>
          <w:szCs w:val="28"/>
        </w:rPr>
        <w:t>от 31.07.2020 №499</w:t>
      </w:r>
      <w:r w:rsidR="00E30BAB" w:rsidRPr="0000769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D35D6" w:rsidRPr="00007693">
        <w:rPr>
          <w:rFonts w:ascii="Times New Roman" w:hAnsi="Times New Roman" w:cs="Times New Roman"/>
          <w:bCs/>
          <w:sz w:val="28"/>
          <w:szCs w:val="28"/>
        </w:rPr>
        <w:t>от 13.08.2020 №529</w:t>
      </w:r>
      <w:r w:rsidR="003B39B3" w:rsidRPr="00007693">
        <w:rPr>
          <w:rFonts w:ascii="Times New Roman" w:hAnsi="Times New Roman" w:cs="Times New Roman"/>
          <w:bCs/>
          <w:sz w:val="28"/>
          <w:szCs w:val="27"/>
        </w:rPr>
        <w:t>, от 25.08.2020 года №560</w:t>
      </w:r>
      <w:r w:rsidR="00757D95" w:rsidRPr="00007693">
        <w:rPr>
          <w:rFonts w:ascii="Times New Roman" w:hAnsi="Times New Roman" w:cs="Times New Roman"/>
          <w:bCs/>
          <w:sz w:val="28"/>
          <w:szCs w:val="27"/>
        </w:rPr>
        <w:t xml:space="preserve">, от </w:t>
      </w:r>
      <w:r w:rsidR="00B307A7" w:rsidRPr="00007693">
        <w:rPr>
          <w:rFonts w:ascii="Times New Roman" w:hAnsi="Times New Roman" w:cs="Times New Roman"/>
          <w:bCs/>
          <w:sz w:val="28"/>
          <w:szCs w:val="27"/>
        </w:rPr>
        <w:t>22</w:t>
      </w:r>
      <w:r w:rsidR="00757D95" w:rsidRPr="00007693">
        <w:rPr>
          <w:rFonts w:ascii="Times New Roman" w:hAnsi="Times New Roman" w:cs="Times New Roman"/>
          <w:bCs/>
          <w:sz w:val="28"/>
          <w:szCs w:val="27"/>
        </w:rPr>
        <w:t>.10.2020 года №</w:t>
      </w:r>
      <w:r w:rsidR="00B307A7" w:rsidRPr="00007693">
        <w:rPr>
          <w:rFonts w:ascii="Times New Roman" w:hAnsi="Times New Roman" w:cs="Times New Roman"/>
          <w:bCs/>
          <w:sz w:val="28"/>
          <w:szCs w:val="27"/>
        </w:rPr>
        <w:t>683</w:t>
      </w:r>
      <w:r w:rsidR="000B65A6" w:rsidRPr="00007693">
        <w:rPr>
          <w:rFonts w:ascii="Times New Roman" w:hAnsi="Times New Roman" w:cs="Times New Roman"/>
          <w:bCs/>
          <w:sz w:val="28"/>
          <w:szCs w:val="27"/>
        </w:rPr>
        <w:t>, от 08.12.2020 года №773</w:t>
      </w:r>
      <w:r w:rsidR="00A7447B" w:rsidRPr="00007693">
        <w:rPr>
          <w:rFonts w:ascii="Times New Roman" w:hAnsi="Times New Roman" w:cs="Times New Roman"/>
          <w:bCs/>
          <w:sz w:val="28"/>
          <w:szCs w:val="27"/>
        </w:rPr>
        <w:t>, от 21.01.2021 года №51</w:t>
      </w:r>
      <w:r w:rsidR="0057790F" w:rsidRPr="00007693">
        <w:rPr>
          <w:rFonts w:ascii="Times New Roman" w:hAnsi="Times New Roman" w:cs="Times New Roman"/>
          <w:bCs/>
          <w:sz w:val="28"/>
          <w:szCs w:val="27"/>
        </w:rPr>
        <w:t>, от 24.03.2021 года №192</w:t>
      </w:r>
      <w:r w:rsidR="00C60ED8" w:rsidRPr="00007693">
        <w:rPr>
          <w:rFonts w:ascii="Times New Roman" w:hAnsi="Times New Roman" w:cs="Times New Roman"/>
          <w:bCs/>
          <w:sz w:val="28"/>
          <w:szCs w:val="27"/>
        </w:rPr>
        <w:t>,</w:t>
      </w:r>
      <w:r w:rsidR="00AE71B5" w:rsidRPr="00007693">
        <w:rPr>
          <w:rFonts w:ascii="Times New Roman" w:hAnsi="Times New Roman" w:cs="Times New Roman"/>
          <w:bCs/>
          <w:sz w:val="28"/>
          <w:szCs w:val="27"/>
        </w:rPr>
        <w:t xml:space="preserve"> от 30.04.2021 № 296, от 30.06.2021 года №409,</w:t>
      </w:r>
      <w:r w:rsidR="00C60ED8" w:rsidRPr="00007693">
        <w:rPr>
          <w:rFonts w:ascii="Times New Roman" w:hAnsi="Times New Roman" w:cs="Times New Roman"/>
          <w:bCs/>
          <w:sz w:val="28"/>
          <w:szCs w:val="27"/>
        </w:rPr>
        <w:t xml:space="preserve"> </w:t>
      </w:r>
      <w:r w:rsidR="00007693" w:rsidRPr="00007693">
        <w:rPr>
          <w:rFonts w:ascii="Times New Roman" w:hAnsi="Times New Roman" w:cs="Times New Roman"/>
          <w:bCs/>
          <w:sz w:val="28"/>
          <w:szCs w:val="27"/>
        </w:rPr>
        <w:t>от 16.08.2021 года № 489, от 21.09.2021 года №531</w:t>
      </w:r>
      <w:r w:rsidR="0057579A">
        <w:rPr>
          <w:rFonts w:ascii="Times New Roman" w:hAnsi="Times New Roman" w:cs="Times New Roman"/>
          <w:bCs/>
          <w:sz w:val="28"/>
          <w:szCs w:val="27"/>
        </w:rPr>
        <w:t xml:space="preserve">, </w:t>
      </w:r>
      <w:r w:rsidR="00240C61">
        <w:rPr>
          <w:rFonts w:ascii="Times New Roman" w:hAnsi="Times New Roman" w:cs="Times New Roman"/>
          <w:bCs/>
          <w:sz w:val="28"/>
          <w:szCs w:val="24"/>
        </w:rPr>
        <w:t>от  26.11.2021 года № 641</w:t>
      </w:r>
      <w:r w:rsidR="00255DC4">
        <w:rPr>
          <w:rFonts w:ascii="Times New Roman" w:hAnsi="Times New Roman" w:cs="Times New Roman"/>
          <w:bCs/>
          <w:sz w:val="28"/>
          <w:szCs w:val="24"/>
        </w:rPr>
        <w:t>, от 20.01.2022 года № 33</w:t>
      </w:r>
      <w:r w:rsidR="009D5A79">
        <w:rPr>
          <w:rFonts w:ascii="Times New Roman" w:hAnsi="Times New Roman" w:cs="Times New Roman"/>
          <w:bCs/>
          <w:sz w:val="28"/>
          <w:szCs w:val="24"/>
        </w:rPr>
        <w:t>, от 15.03.2022 года №208</w:t>
      </w:r>
      <w:r w:rsidR="00FD1A38">
        <w:rPr>
          <w:rFonts w:ascii="Times New Roman" w:hAnsi="Times New Roman" w:cs="Times New Roman"/>
          <w:bCs/>
          <w:sz w:val="28"/>
          <w:szCs w:val="24"/>
        </w:rPr>
        <w:t>, 07.07.2022 №407</w:t>
      </w:r>
      <w:r w:rsidR="00B93DCC" w:rsidRPr="00B93DCC">
        <w:rPr>
          <w:rFonts w:ascii="Times New Roman" w:hAnsi="Times New Roman" w:cs="Times New Roman"/>
          <w:bCs/>
          <w:sz w:val="28"/>
          <w:szCs w:val="24"/>
        </w:rPr>
        <w:t>, 07.11.2022 года № 589, 12.12.2022 года № 674, 17.01.2023 года № 29</w:t>
      </w:r>
      <w:r w:rsidR="009766AC">
        <w:rPr>
          <w:rFonts w:ascii="Times New Roman" w:hAnsi="Times New Roman" w:cs="Times New Roman"/>
          <w:bCs/>
          <w:sz w:val="28"/>
          <w:szCs w:val="24"/>
        </w:rPr>
        <w:t>,</w:t>
      </w:r>
      <w:r w:rsidR="009766AC" w:rsidRPr="009766AC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9766AC">
        <w:rPr>
          <w:rFonts w:ascii="Times New Roman" w:hAnsi="Times New Roman" w:cs="Times New Roman"/>
          <w:bCs/>
          <w:sz w:val="28"/>
          <w:szCs w:val="24"/>
        </w:rPr>
        <w:t>14.03.2023 года №266, 17.07.2023 года №539</w:t>
      </w:r>
      <w:r w:rsidR="00184926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184926" w:rsidRPr="00184926">
        <w:rPr>
          <w:rFonts w:ascii="Times New Roman" w:hAnsi="Times New Roman" w:cs="Times New Roman"/>
          <w:bCs/>
          <w:sz w:val="28"/>
          <w:szCs w:val="24"/>
        </w:rPr>
        <w:t>от 11.10.2023 года № 697</w:t>
      </w:r>
      <w:r w:rsidR="00B94B7B">
        <w:rPr>
          <w:rFonts w:ascii="Times New Roman" w:hAnsi="Times New Roman" w:cs="Times New Roman"/>
          <w:bCs/>
          <w:sz w:val="28"/>
          <w:szCs w:val="24"/>
        </w:rPr>
        <w:t>, от 22.01.2024 года №48</w:t>
      </w:r>
      <w:r w:rsidR="00240C61">
        <w:rPr>
          <w:rFonts w:ascii="Times New Roman" w:hAnsi="Times New Roman" w:cs="Times New Roman"/>
          <w:bCs/>
          <w:sz w:val="28"/>
          <w:szCs w:val="24"/>
        </w:rPr>
        <w:t>)</w:t>
      </w:r>
    </w:p>
    <w:p w:rsidR="00184926" w:rsidRDefault="00184926" w:rsidP="00240C61">
      <w:pPr>
        <w:pStyle w:val="ConsPlusNormal"/>
        <w:widowControl/>
        <w:tabs>
          <w:tab w:val="left" w:pos="3080"/>
        </w:tabs>
        <w:ind w:firstLine="0"/>
        <w:jc w:val="center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W w:w="159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2110"/>
        <w:gridCol w:w="425"/>
        <w:gridCol w:w="426"/>
        <w:gridCol w:w="1417"/>
        <w:gridCol w:w="709"/>
        <w:gridCol w:w="1276"/>
        <w:gridCol w:w="567"/>
        <w:gridCol w:w="992"/>
        <w:gridCol w:w="405"/>
        <w:gridCol w:w="25"/>
        <w:gridCol w:w="689"/>
        <w:gridCol w:w="709"/>
        <w:gridCol w:w="708"/>
        <w:gridCol w:w="709"/>
        <w:gridCol w:w="709"/>
        <w:gridCol w:w="709"/>
        <w:gridCol w:w="723"/>
        <w:gridCol w:w="709"/>
        <w:gridCol w:w="709"/>
        <w:gridCol w:w="850"/>
      </w:tblGrid>
      <w:tr w:rsidR="00B94B7B" w:rsidRPr="00B94B7B" w:rsidTr="00137BFE">
        <w:trPr>
          <w:trHeight w:val="20"/>
          <w:tblHeader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целей, задач программ, основных мероприятий, показателей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Коэффициент значимости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Методика расчета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Срок реализации,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коды бюджетной классификации</w:t>
            </w:r>
          </w:p>
        </w:tc>
        <w:tc>
          <w:tcPr>
            <w:tcW w:w="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2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значение по годам реализации</w:t>
            </w:r>
          </w:p>
        </w:tc>
      </w:tr>
      <w:tr w:rsidR="00B94B7B" w:rsidRPr="00B94B7B" w:rsidTr="00137BFE">
        <w:trPr>
          <w:trHeight w:val="20"/>
          <w:tblHeader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главный раздел, 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B94B7B" w:rsidRPr="00B94B7B" w:rsidTr="0013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412" w:type="dxa"/>
            <w:vAlign w:val="center"/>
          </w:tcPr>
          <w:p w:rsidR="00B94B7B" w:rsidRPr="00B94B7B" w:rsidRDefault="00B94B7B" w:rsidP="00B94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2110" w:type="dxa"/>
            <w:vAlign w:val="center"/>
          </w:tcPr>
          <w:p w:rsidR="00B94B7B" w:rsidRPr="00B94B7B" w:rsidRDefault="00B94B7B" w:rsidP="00B94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Цель:</w:t>
            </w:r>
          </w:p>
          <w:p w:rsidR="00B94B7B" w:rsidRPr="00B94B7B" w:rsidRDefault="00B94B7B" w:rsidP="00B94B7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равную доступность услуг дополнительного образования детей.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образованием Администрация муниципального района "Забайкальский район"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</w:tr>
      <w:tr w:rsidR="00B94B7B" w:rsidRPr="00B94B7B" w:rsidTr="0013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412" w:type="dxa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объем финансирования программы, в том числе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</w:p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финансам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29 057,20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31 007,80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31 120,10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36 817,10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35 669,70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36 389,70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38 852,50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39 784,40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40 964,70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319 663,20</w:t>
            </w:r>
          </w:p>
        </w:tc>
      </w:tr>
      <w:tr w:rsidR="00B94B7B" w:rsidRPr="00B94B7B" w:rsidTr="00137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412" w:type="dxa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-за счет краевого бюджета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</w:p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11 750,10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6 524,30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6 141,90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12 334,10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6 594,70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3 774,60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3 841,90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5 369,80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5 261,80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61 593,20</w:t>
            </w:r>
          </w:p>
        </w:tc>
      </w:tr>
      <w:tr w:rsidR="00B94B7B" w:rsidRPr="00B94B7B" w:rsidTr="00137BFE">
        <w:trPr>
          <w:trHeight w:val="70"/>
          <w:jc w:val="center"/>
        </w:trPr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-за счет районного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</w:p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17 307,10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24 483,50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24 978,20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24 483,00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29 075,00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32 615,10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35 010,60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34 414,60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35 702,90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258 070,00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159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Задача</w:t>
            </w:r>
          </w:p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эффективной системы по социализации и самореализации молодежи, модернизация образовательных программ в системе дополнительного образования детей, направленных на развитие потенциала детей и молодежи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«Организация 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предоставления услуг дополнительного образования детей»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2020-2026 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Управление 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образованием Администрация муниципального района "Забайкальский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финансирование мероприятия, в том числе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21243,8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21827,2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22620,6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21328,8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12045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3176,9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3176,9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3176,9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124495,1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 краевого бюджета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5628,7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2146,3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2597,2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8177,8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850,4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19400,4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11301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S818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2785,2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2134,8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4920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19301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S8180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2597,2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4436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7033,2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11301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8181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182,7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11301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8185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839,1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839,1</w:t>
            </w:r>
          </w:p>
        </w:tc>
      </w:tr>
      <w:tr w:rsidR="00B94B7B" w:rsidRPr="00B94B7B" w:rsidTr="00137BFE">
        <w:trPr>
          <w:trHeight w:val="184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19301Д8050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1344,1</w:t>
            </w:r>
          </w:p>
        </w:tc>
      </w:tr>
      <w:tr w:rsidR="00B94B7B" w:rsidRPr="00B94B7B" w:rsidTr="00137BFE">
        <w:trPr>
          <w:trHeight w:val="184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19301Д8040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990,9</w:t>
            </w:r>
          </w:p>
        </w:tc>
      </w:tr>
      <w:tr w:rsidR="00B94B7B" w:rsidRPr="00B94B7B" w:rsidTr="00137BFE">
        <w:trPr>
          <w:trHeight w:val="184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1930108050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1406,8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11301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1833,2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850,4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-из районного бюджета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15615,1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19680,9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20023,4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13151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15048,6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12045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3176,9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3176,9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3176,9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105094,7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1130114230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14817,3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19156,4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33973,7</w:t>
            </w:r>
          </w:p>
        </w:tc>
      </w:tr>
      <w:tr w:rsidR="00B94B7B" w:rsidRPr="00B94B7B" w:rsidTr="00137BFE">
        <w:trPr>
          <w:trHeight w:val="7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1930114230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17643,6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13140,6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30784,2</w:t>
            </w:r>
          </w:p>
        </w:tc>
      </w:tr>
      <w:tr w:rsidR="00B94B7B" w:rsidRPr="00B94B7B" w:rsidTr="00137BFE">
        <w:trPr>
          <w:trHeight w:val="7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1900114230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15048,6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10727,5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3176,9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3176,9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3176,9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35306,8</w:t>
            </w:r>
          </w:p>
        </w:tc>
      </w:tr>
      <w:tr w:rsidR="00B94B7B" w:rsidRPr="00B94B7B" w:rsidTr="00137BFE">
        <w:trPr>
          <w:trHeight w:val="7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1130178050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797,8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524,5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1322,3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1930108050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2239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19301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S8180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19301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1900178444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1317,5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1317,5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«Отношение среднемесячной заработной платы педагогических работников МУДО к среднемесячной заработной плате в субъекте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I=A/B*100, где А - среднемесячная заработная плата педагогов МУДО; В - средняя заработная  плата в субъекте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образованием Администрация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</w:t>
            </w:r>
          </w:p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 в возрасте от 5-18 лет, получающие услуги дополнительного образования в муниципальных учреждениях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I=A/B*100,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где А – кол-во детей 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возрасте от 5-18 лет, получающие услуги дополнительного образования</w:t>
            </w:r>
          </w:p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 – общее кол-во 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детей в возрасте от 5-18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2020-2026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образованием Администрация муниципального района "Забайкальский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«Реализация Закона Забайкальского края «Об отдельных вопросах в сфере образования»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образованием Администрация муниципального района "Забайкальский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мероприятия за счет краевого бюджета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1103,5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1074,6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1028,6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1006,1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975,2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1042,5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909,7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9329,2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11301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1103,5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2353,5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19301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2103,2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19002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909,7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3460,8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1900271101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369,2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1411,7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«Проведение капитального ремонта зданий и сооружений МУДО, достигших высокой степени износа»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образованием Администрация муниципального района "Забайкальский район"</w:t>
            </w:r>
          </w:p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территориального развития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мероприятия за счет районного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2388,0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1130514230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1660,0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1900314230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728,0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«Увеличение количества детей, охваченных услугами дополнительного образования»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образованием Администрация муниципального района "Забайкальский район"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«Проведение текущего ремонта зданий и 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сооружений МУДО»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образованием 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муниципального района "Забайкальский район"</w:t>
            </w:r>
          </w:p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территориального развития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414,3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1733,3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430,7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150,7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2919,8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мероприятия за счет районного бюджета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финансам муниципального района "Забайкальский район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1130614230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414,3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446,3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1930314230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1733,3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1766,3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1900414230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430,7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150,7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707,2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«Обеспечение комплекса мероприятий по организации отдыха и оздоровления детей»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образованием Администрация муниципального района "Забайкальский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мероприятия за счет районного бюджета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финансам муниципального района "Забайкальский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4379,9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1889,6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3456,7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3886,1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3959,5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5795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3885,6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7308,1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34560,5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1130514210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454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1930514210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191,7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1930514320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1804,9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3349,7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3422,5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8577,1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1900614320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3337,8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3440,3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5222,7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3341,1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3341,1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18683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1130514320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3895,6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3895,6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1130878050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1900614210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548,3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444,2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572,3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544,5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544,5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2653,8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«Количество учащихся, отдохнувших в каникулярное время в лагере  МУДО ДОО (П)Ц «Пограничник »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образованием Администрация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«Реализация переданных полномочий по обеспечению отдыха, по организации и обеспечению оздоровления детей в каникулярное время в муниципальных организациях 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отдыха детей и их оздоровлению»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образованием Администрация муниципального района "Забайкальский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мероприятия за счет краевого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финансам муниципального района "Забайкальский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2309,2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2799,4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4430,8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4352,1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28531,7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1130571432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5017,9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1930571432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3003,8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1900871432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2799,4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4430,8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4352,1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17181,1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19305Д8040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50,9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1130871432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2104,8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2104,8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204,4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19305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S8180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552,8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968,8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«Количество учащихся, отдохнувших в каникулярное время в лагерях дневного пребывании при МОУ и в МУДО ДОО (П)Ц «Пограничник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образованием Администрация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образованием Администрация муниципального района "Забайкальский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Финансирование мероприятия за счет районного бюджета: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1930404512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«Количество участников мероприятий»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Абсолютный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образованием Администрация муниципального района "Забайкальский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«Обеспечение основных требований действующего законодательства в области пожарной безопасности дополнительного учреждений»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образованием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Общий объем финансирования,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тыс.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Комитет по финансам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286,9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286,9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из краевого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11309</w:t>
            </w: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S1439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284,0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284,0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за счет районного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Комитет по финансам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11309</w:t>
            </w: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S1439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2,9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Показатель «Доля учреждений дополнительного образования, отвечающих основным требованиям действующего законодательства в области пожарной безопасности учреждениях дополнительного образования детей»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I=A/B*100,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где А – кол-во учреждений дополнительного образования детей, отвечающих основным требованиям действующего законодательства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– общее кол-во учреждений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образованием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«Обеспечение основных требований действующего законодательства в области антитеррористической учреждениях дополнительного образования детей»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образованием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Общий объем финансирования,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zh-CN"/>
              </w:rPr>
              <w:t>Комитет по финансам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540,3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540,3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из краевого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11309</w:t>
            </w: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S1440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534,8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534,8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за счет районного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Комитет по финансам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11309</w:t>
            </w: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S1440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Показатель «Доля учреждений дополнительного </w:t>
            </w: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образования, отвечающих основным требованиям действующего законодательства в области антитеррористической учреждениях дополнительного образования детей»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I=A/B*100,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где А – кол-во </w:t>
            </w: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учреждений дополнительного образования детей, отвечающих основным требованиям действующего законодательства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– общее кол-во учреждений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2020-2026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образованием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X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Мероприятие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образованием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Общий объем финансирования, 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7101,5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10721,9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16459,9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25934,3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27341,4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28629,7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119996,7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из краевого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Комитет по финансам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3513,1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19306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1772,8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19009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1740,3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1740,3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 за счет районного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2020-2026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Комитет по финансам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8981,6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16459,9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25934,3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27341,4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28629,7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116483,6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1930614230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9136,7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1900914230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8981,6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16346,1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25934,3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27341,4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28629,7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107233,1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1900978050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113,8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113,8</w:t>
            </w:r>
          </w:p>
        </w:tc>
      </w:tr>
      <w:tr w:rsidR="00B94B7B" w:rsidRPr="00B94B7B" w:rsidTr="00137BFE">
        <w:trPr>
          <w:trHeight w:val="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Показатель «Доля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  <w:lang w:eastAsia="ru-RU"/>
                </w:rPr>
                <m:t>С=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16"/>
                      <w:szCs w:val="16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  <w:lang w:eastAsia="ru-RU"/>
                    </w:rPr>
                    <m:t>серт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16"/>
                  <w:szCs w:val="16"/>
                  <w:lang w:eastAsia="ru-RU"/>
                </w:rPr>
                <m:t>/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16"/>
                      <w:szCs w:val="16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  <w:lang w:eastAsia="ru-RU"/>
                    </w:rPr>
                    <m:t>всего</m:t>
                  </m:r>
                </m:sub>
              </m:sSub>
            </m:oMath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, где С – доля детей в возрасте от 5 до 18 лет, использующих сертификаты дополнительного образования,    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16"/>
                      <w:szCs w:val="16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  <w:lang w:eastAsia="ru-RU"/>
                    </w:rPr>
                    <m:t>серт</m:t>
                  </m:r>
                </m:sub>
              </m:sSub>
            </m:oMath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-общая численность детей, использующих сертификаты дополнительного образования;</w:t>
            </w:r>
          </w:p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16"/>
                      <w:szCs w:val="16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  <w:lang w:eastAsia="ru-RU"/>
                    </w:rPr>
                    <m:t>Ч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  <w:lang w:eastAsia="ru-RU"/>
                    </w:rPr>
                    <m:t>всего</m:t>
                  </m:r>
                </m:sub>
              </m:sSub>
            </m:oMath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-численность детей в возрасте от 5 до 18 лет, проживающих на </w:t>
            </w: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территории муниципалитета.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2020-2026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Управление образованием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7B" w:rsidRPr="00B94B7B" w:rsidRDefault="00B94B7B" w:rsidP="00B94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94B7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</w:t>
            </w:r>
          </w:p>
        </w:tc>
      </w:tr>
    </w:tbl>
    <w:p w:rsidR="00184926" w:rsidRDefault="00184926" w:rsidP="00184926">
      <w:pPr>
        <w:pStyle w:val="ConsPlusNormal"/>
        <w:widowControl/>
        <w:tabs>
          <w:tab w:val="left" w:pos="3080"/>
        </w:tabs>
        <w:ind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bookmarkStart w:id="1" w:name="_GoBack"/>
      <w:bookmarkEnd w:id="1"/>
    </w:p>
    <w:sectPr w:rsidR="00184926" w:rsidSect="006E03C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C95987"/>
    <w:multiLevelType w:val="hybridMultilevel"/>
    <w:tmpl w:val="D0AE2BF8"/>
    <w:lvl w:ilvl="0" w:tplc="A0602162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295A64"/>
    <w:multiLevelType w:val="hybridMultilevel"/>
    <w:tmpl w:val="2B9A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D449B"/>
    <w:multiLevelType w:val="hybridMultilevel"/>
    <w:tmpl w:val="58005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D40C30"/>
    <w:multiLevelType w:val="hybridMultilevel"/>
    <w:tmpl w:val="29AABB4E"/>
    <w:lvl w:ilvl="0" w:tplc="76D06D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4541E2"/>
    <w:multiLevelType w:val="hybridMultilevel"/>
    <w:tmpl w:val="2B5E3074"/>
    <w:lvl w:ilvl="0" w:tplc="9DAC683C">
      <w:start w:val="1"/>
      <w:numFmt w:val="decimal"/>
      <w:lvlText w:val="%1."/>
      <w:lvlJc w:val="left"/>
      <w:pPr>
        <w:tabs>
          <w:tab w:val="num" w:pos="2070"/>
        </w:tabs>
        <w:ind w:left="20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7" w15:restartNumberingAfterBreak="0">
    <w:nsid w:val="0B614546"/>
    <w:multiLevelType w:val="hybridMultilevel"/>
    <w:tmpl w:val="4EAC7658"/>
    <w:lvl w:ilvl="0" w:tplc="43428678">
      <w:start w:val="1"/>
      <w:numFmt w:val="decimal"/>
      <w:lvlText w:val="%1."/>
      <w:lvlJc w:val="left"/>
      <w:pPr>
        <w:tabs>
          <w:tab w:val="num" w:pos="2179"/>
        </w:tabs>
        <w:ind w:left="2179" w:hanging="14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135843B8"/>
    <w:multiLevelType w:val="multilevel"/>
    <w:tmpl w:val="421801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C33719"/>
    <w:multiLevelType w:val="multilevel"/>
    <w:tmpl w:val="EE328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0" w15:restartNumberingAfterBreak="0">
    <w:nsid w:val="18890541"/>
    <w:multiLevelType w:val="multilevel"/>
    <w:tmpl w:val="65C8330A"/>
    <w:lvl w:ilvl="0">
      <w:start w:val="2"/>
      <w:numFmt w:val="decimal"/>
      <w:lvlText w:val="%1."/>
      <w:lvlJc w:val="left"/>
      <w:pPr>
        <w:ind w:left="1375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3" w:hanging="2160"/>
      </w:pPr>
      <w:rPr>
        <w:rFonts w:hint="default"/>
      </w:rPr>
    </w:lvl>
  </w:abstractNum>
  <w:abstractNum w:abstractNumId="11" w15:restartNumberingAfterBreak="0">
    <w:nsid w:val="1D865F77"/>
    <w:multiLevelType w:val="hybridMultilevel"/>
    <w:tmpl w:val="33049906"/>
    <w:lvl w:ilvl="0" w:tplc="3E78F7C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C54071"/>
    <w:multiLevelType w:val="hybridMultilevel"/>
    <w:tmpl w:val="670EE5C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FA6681"/>
    <w:multiLevelType w:val="hybridMultilevel"/>
    <w:tmpl w:val="54326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816554"/>
    <w:multiLevelType w:val="hybridMultilevel"/>
    <w:tmpl w:val="EC28644E"/>
    <w:lvl w:ilvl="0" w:tplc="D8F23462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93295"/>
    <w:multiLevelType w:val="hybridMultilevel"/>
    <w:tmpl w:val="71FE8514"/>
    <w:lvl w:ilvl="0" w:tplc="BEEE5E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F217D"/>
    <w:multiLevelType w:val="multilevel"/>
    <w:tmpl w:val="BD586D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D24689E"/>
    <w:multiLevelType w:val="hybridMultilevel"/>
    <w:tmpl w:val="F048B0BC"/>
    <w:lvl w:ilvl="0" w:tplc="C78E2D4A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0794EF6"/>
    <w:multiLevelType w:val="hybridMultilevel"/>
    <w:tmpl w:val="666A5E2A"/>
    <w:lvl w:ilvl="0" w:tplc="104EE3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0A5705"/>
    <w:multiLevelType w:val="hybridMultilevel"/>
    <w:tmpl w:val="E2C8A8D6"/>
    <w:lvl w:ilvl="0" w:tplc="188E87C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188E87C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36B73DEB"/>
    <w:multiLevelType w:val="hybridMultilevel"/>
    <w:tmpl w:val="20F008E8"/>
    <w:lvl w:ilvl="0" w:tplc="850A3FA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13282F"/>
    <w:multiLevelType w:val="hybridMultilevel"/>
    <w:tmpl w:val="A69891C6"/>
    <w:lvl w:ilvl="0" w:tplc="ED9E835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B4573B3"/>
    <w:multiLevelType w:val="multilevel"/>
    <w:tmpl w:val="EB06D3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DC3180B"/>
    <w:multiLevelType w:val="hybridMultilevel"/>
    <w:tmpl w:val="458EB280"/>
    <w:lvl w:ilvl="0" w:tplc="ED9E835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09542BC"/>
    <w:multiLevelType w:val="hybridMultilevel"/>
    <w:tmpl w:val="F1D410B0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5" w15:restartNumberingAfterBreak="0">
    <w:nsid w:val="40C62EE2"/>
    <w:multiLevelType w:val="hybridMultilevel"/>
    <w:tmpl w:val="259A05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31F33AF"/>
    <w:multiLevelType w:val="multilevel"/>
    <w:tmpl w:val="C45A2D86"/>
    <w:lvl w:ilvl="0">
      <w:start w:val="5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83"/>
      <w:numFmt w:val="decimal"/>
      <w:lvlText w:val="%2."/>
      <w:lvlJc w:val="left"/>
      <w:pPr>
        <w:tabs>
          <w:tab w:val="num" w:pos="3817"/>
        </w:tabs>
        <w:ind w:left="4537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7" w15:restartNumberingAfterBreak="0">
    <w:nsid w:val="4B14118A"/>
    <w:multiLevelType w:val="hybridMultilevel"/>
    <w:tmpl w:val="ED6E4F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40C40"/>
    <w:multiLevelType w:val="hybridMultilevel"/>
    <w:tmpl w:val="A5E6EEBA"/>
    <w:lvl w:ilvl="0" w:tplc="966AEB5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F05952"/>
    <w:multiLevelType w:val="hybridMultilevel"/>
    <w:tmpl w:val="85D24A40"/>
    <w:lvl w:ilvl="0" w:tplc="ED9E835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255756"/>
    <w:multiLevelType w:val="hybridMultilevel"/>
    <w:tmpl w:val="316C681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84186F"/>
    <w:multiLevelType w:val="hybridMultilevel"/>
    <w:tmpl w:val="338494A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0911063"/>
    <w:multiLevelType w:val="hybridMultilevel"/>
    <w:tmpl w:val="C5E0B430"/>
    <w:lvl w:ilvl="0" w:tplc="679E87D6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2D4333"/>
    <w:multiLevelType w:val="multilevel"/>
    <w:tmpl w:val="C2920F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523F7280"/>
    <w:multiLevelType w:val="hybridMultilevel"/>
    <w:tmpl w:val="B1FED18C"/>
    <w:lvl w:ilvl="0" w:tplc="18722C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1718F"/>
    <w:multiLevelType w:val="multilevel"/>
    <w:tmpl w:val="2F80AC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579112FB"/>
    <w:multiLevelType w:val="hybridMultilevel"/>
    <w:tmpl w:val="ADD441C8"/>
    <w:lvl w:ilvl="0" w:tplc="ED9E835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702BC"/>
    <w:multiLevelType w:val="multilevel"/>
    <w:tmpl w:val="3F82D8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C5565E7"/>
    <w:multiLevelType w:val="hybridMultilevel"/>
    <w:tmpl w:val="1E3AF676"/>
    <w:lvl w:ilvl="0" w:tplc="DB98E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DC514D0"/>
    <w:multiLevelType w:val="hybridMultilevel"/>
    <w:tmpl w:val="251C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63201BD5"/>
    <w:multiLevelType w:val="hybridMultilevel"/>
    <w:tmpl w:val="F9ACD57E"/>
    <w:lvl w:ilvl="0" w:tplc="ED9E835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786B58"/>
    <w:multiLevelType w:val="multilevel"/>
    <w:tmpl w:val="80A81C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 w15:restartNumberingAfterBreak="0">
    <w:nsid w:val="6CF12D58"/>
    <w:multiLevelType w:val="hybridMultilevel"/>
    <w:tmpl w:val="E0FCC56E"/>
    <w:lvl w:ilvl="0" w:tplc="50600ABA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6EE80870"/>
    <w:multiLevelType w:val="hybridMultilevel"/>
    <w:tmpl w:val="B2446BF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6F671FC3"/>
    <w:multiLevelType w:val="hybridMultilevel"/>
    <w:tmpl w:val="7EF039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62B0EE3"/>
    <w:multiLevelType w:val="hybridMultilevel"/>
    <w:tmpl w:val="A7CA6CF2"/>
    <w:lvl w:ilvl="0" w:tplc="ED9E835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D4530C"/>
    <w:multiLevelType w:val="multilevel"/>
    <w:tmpl w:val="025AA55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9" w15:restartNumberingAfterBreak="0">
    <w:nsid w:val="7D9937B0"/>
    <w:multiLevelType w:val="hybridMultilevel"/>
    <w:tmpl w:val="F586B230"/>
    <w:lvl w:ilvl="0" w:tplc="7B5E668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4"/>
  </w:num>
  <w:num w:numId="3">
    <w:abstractNumId w:val="12"/>
  </w:num>
  <w:num w:numId="4">
    <w:abstractNumId w:val="41"/>
  </w:num>
  <w:num w:numId="5">
    <w:abstractNumId w:val="1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24"/>
  </w:num>
  <w:num w:numId="10">
    <w:abstractNumId w:val="31"/>
  </w:num>
  <w:num w:numId="11">
    <w:abstractNumId w:val="30"/>
  </w:num>
  <w:num w:numId="12">
    <w:abstractNumId w:val="46"/>
  </w:num>
  <w:num w:numId="13">
    <w:abstractNumId w:val="9"/>
  </w:num>
  <w:num w:numId="14">
    <w:abstractNumId w:val="8"/>
  </w:num>
  <w:num w:numId="15">
    <w:abstractNumId w:val="10"/>
  </w:num>
  <w:num w:numId="16">
    <w:abstractNumId w:val="19"/>
  </w:num>
  <w:num w:numId="17">
    <w:abstractNumId w:val="22"/>
  </w:num>
  <w:num w:numId="18">
    <w:abstractNumId w:val="38"/>
  </w:num>
  <w:num w:numId="19">
    <w:abstractNumId w:val="3"/>
  </w:num>
  <w:num w:numId="20">
    <w:abstractNumId w:val="4"/>
  </w:num>
  <w:num w:numId="21">
    <w:abstractNumId w:val="39"/>
  </w:num>
  <w:num w:numId="22">
    <w:abstractNumId w:val="33"/>
  </w:num>
  <w:num w:numId="23">
    <w:abstractNumId w:val="35"/>
  </w:num>
  <w:num w:numId="24">
    <w:abstractNumId w:val="18"/>
  </w:num>
  <w:num w:numId="25">
    <w:abstractNumId w:val="6"/>
  </w:num>
  <w:num w:numId="26">
    <w:abstractNumId w:val="32"/>
  </w:num>
  <w:num w:numId="27">
    <w:abstractNumId w:val="16"/>
  </w:num>
  <w:num w:numId="28">
    <w:abstractNumId w:val="25"/>
  </w:num>
  <w:num w:numId="29">
    <w:abstractNumId w:val="44"/>
  </w:num>
  <w:num w:numId="30">
    <w:abstractNumId w:val="0"/>
  </w:num>
  <w:num w:numId="31">
    <w:abstractNumId w:val="40"/>
  </w:num>
  <w:num w:numId="32">
    <w:abstractNumId w:val="37"/>
  </w:num>
  <w:num w:numId="33">
    <w:abstractNumId w:val="47"/>
  </w:num>
  <w:num w:numId="34">
    <w:abstractNumId w:val="42"/>
  </w:num>
  <w:num w:numId="35">
    <w:abstractNumId w:val="29"/>
  </w:num>
  <w:num w:numId="36">
    <w:abstractNumId w:val="21"/>
  </w:num>
  <w:num w:numId="37">
    <w:abstractNumId w:val="23"/>
  </w:num>
  <w:num w:numId="38">
    <w:abstractNumId w:val="28"/>
  </w:num>
  <w:num w:numId="39">
    <w:abstractNumId w:val="14"/>
  </w:num>
  <w:num w:numId="40">
    <w:abstractNumId w:val="11"/>
  </w:num>
  <w:num w:numId="41">
    <w:abstractNumId w:val="13"/>
  </w:num>
  <w:num w:numId="42">
    <w:abstractNumId w:val="43"/>
  </w:num>
  <w:num w:numId="43">
    <w:abstractNumId w:val="26"/>
  </w:num>
  <w:num w:numId="44">
    <w:abstractNumId w:val="49"/>
  </w:num>
  <w:num w:numId="45">
    <w:abstractNumId w:val="20"/>
  </w:num>
  <w:num w:numId="46">
    <w:abstractNumId w:val="17"/>
  </w:num>
  <w:num w:numId="47">
    <w:abstractNumId w:val="48"/>
  </w:num>
  <w:num w:numId="48">
    <w:abstractNumId w:val="15"/>
  </w:num>
  <w:num w:numId="49">
    <w:abstractNumId w:val="27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F95"/>
    <w:rsid w:val="000005AB"/>
    <w:rsid w:val="000061B5"/>
    <w:rsid w:val="000068B1"/>
    <w:rsid w:val="00006F70"/>
    <w:rsid w:val="00007693"/>
    <w:rsid w:val="000137B1"/>
    <w:rsid w:val="00031511"/>
    <w:rsid w:val="00035D49"/>
    <w:rsid w:val="000373A0"/>
    <w:rsid w:val="0006079E"/>
    <w:rsid w:val="0006514D"/>
    <w:rsid w:val="00074848"/>
    <w:rsid w:val="00074ED0"/>
    <w:rsid w:val="00080E7F"/>
    <w:rsid w:val="00087A03"/>
    <w:rsid w:val="00092CEC"/>
    <w:rsid w:val="00096773"/>
    <w:rsid w:val="000A1A31"/>
    <w:rsid w:val="000B32CB"/>
    <w:rsid w:val="000B65A6"/>
    <w:rsid w:val="000C09E2"/>
    <w:rsid w:val="000C4276"/>
    <w:rsid w:val="000D67AB"/>
    <w:rsid w:val="000D6E0C"/>
    <w:rsid w:val="000E01C7"/>
    <w:rsid w:val="000E4C3F"/>
    <w:rsid w:val="000F5646"/>
    <w:rsid w:val="000F644A"/>
    <w:rsid w:val="000F6B7E"/>
    <w:rsid w:val="0010489E"/>
    <w:rsid w:val="00106914"/>
    <w:rsid w:val="001107AC"/>
    <w:rsid w:val="00112DE7"/>
    <w:rsid w:val="00116246"/>
    <w:rsid w:val="0011747D"/>
    <w:rsid w:val="00121234"/>
    <w:rsid w:val="001215F6"/>
    <w:rsid w:val="001262EE"/>
    <w:rsid w:val="001457D4"/>
    <w:rsid w:val="00147E35"/>
    <w:rsid w:val="0015207E"/>
    <w:rsid w:val="00154109"/>
    <w:rsid w:val="0016362F"/>
    <w:rsid w:val="0017465A"/>
    <w:rsid w:val="00174ED0"/>
    <w:rsid w:val="00181B6D"/>
    <w:rsid w:val="00183070"/>
    <w:rsid w:val="00184926"/>
    <w:rsid w:val="00186586"/>
    <w:rsid w:val="00193BFB"/>
    <w:rsid w:val="001A0B25"/>
    <w:rsid w:val="001A1BD7"/>
    <w:rsid w:val="001A25EA"/>
    <w:rsid w:val="001A7903"/>
    <w:rsid w:val="001B5689"/>
    <w:rsid w:val="001B6092"/>
    <w:rsid w:val="001C7B5C"/>
    <w:rsid w:val="001D0077"/>
    <w:rsid w:val="001D384A"/>
    <w:rsid w:val="001E2744"/>
    <w:rsid w:val="001E577F"/>
    <w:rsid w:val="001F10DE"/>
    <w:rsid w:val="001F1215"/>
    <w:rsid w:val="001F4ABB"/>
    <w:rsid w:val="0022023B"/>
    <w:rsid w:val="0022129D"/>
    <w:rsid w:val="00232471"/>
    <w:rsid w:val="002336AB"/>
    <w:rsid w:val="00240C61"/>
    <w:rsid w:val="00242AE7"/>
    <w:rsid w:val="00243B02"/>
    <w:rsid w:val="00243D20"/>
    <w:rsid w:val="002470E0"/>
    <w:rsid w:val="00252A14"/>
    <w:rsid w:val="00255DC4"/>
    <w:rsid w:val="0025642C"/>
    <w:rsid w:val="00271DE4"/>
    <w:rsid w:val="002749CB"/>
    <w:rsid w:val="00291BED"/>
    <w:rsid w:val="002A46B8"/>
    <w:rsid w:val="002A6828"/>
    <w:rsid w:val="002B10B3"/>
    <w:rsid w:val="002B195B"/>
    <w:rsid w:val="002B47AE"/>
    <w:rsid w:val="002B5292"/>
    <w:rsid w:val="002B7ED2"/>
    <w:rsid w:val="002C1198"/>
    <w:rsid w:val="002C7561"/>
    <w:rsid w:val="002D0C7C"/>
    <w:rsid w:val="002D1E77"/>
    <w:rsid w:val="002E4B2E"/>
    <w:rsid w:val="002E509A"/>
    <w:rsid w:val="002F0676"/>
    <w:rsid w:val="002F26B9"/>
    <w:rsid w:val="002F2D08"/>
    <w:rsid w:val="002F42B1"/>
    <w:rsid w:val="002F6C13"/>
    <w:rsid w:val="002F74F6"/>
    <w:rsid w:val="003003E4"/>
    <w:rsid w:val="003011F9"/>
    <w:rsid w:val="00302335"/>
    <w:rsid w:val="00302535"/>
    <w:rsid w:val="0031096D"/>
    <w:rsid w:val="00320D7A"/>
    <w:rsid w:val="00327E74"/>
    <w:rsid w:val="00337576"/>
    <w:rsid w:val="003431A1"/>
    <w:rsid w:val="003543C4"/>
    <w:rsid w:val="003551C6"/>
    <w:rsid w:val="0035690D"/>
    <w:rsid w:val="00356E84"/>
    <w:rsid w:val="00362849"/>
    <w:rsid w:val="00365267"/>
    <w:rsid w:val="003671E2"/>
    <w:rsid w:val="00375336"/>
    <w:rsid w:val="00375699"/>
    <w:rsid w:val="0037639B"/>
    <w:rsid w:val="00384623"/>
    <w:rsid w:val="00385B21"/>
    <w:rsid w:val="00387AB2"/>
    <w:rsid w:val="003B04BF"/>
    <w:rsid w:val="003B09E4"/>
    <w:rsid w:val="003B39B3"/>
    <w:rsid w:val="003B4380"/>
    <w:rsid w:val="003B4425"/>
    <w:rsid w:val="003B6DCC"/>
    <w:rsid w:val="003C43D6"/>
    <w:rsid w:val="003D3D38"/>
    <w:rsid w:val="003E5308"/>
    <w:rsid w:val="003F1227"/>
    <w:rsid w:val="003F1BA9"/>
    <w:rsid w:val="003F1D1C"/>
    <w:rsid w:val="00403EF6"/>
    <w:rsid w:val="00405133"/>
    <w:rsid w:val="00412895"/>
    <w:rsid w:val="00412DB3"/>
    <w:rsid w:val="00425657"/>
    <w:rsid w:val="00426458"/>
    <w:rsid w:val="00430C6C"/>
    <w:rsid w:val="00431FAB"/>
    <w:rsid w:val="004323A3"/>
    <w:rsid w:val="00432CC2"/>
    <w:rsid w:val="004371DB"/>
    <w:rsid w:val="004424A2"/>
    <w:rsid w:val="004469B0"/>
    <w:rsid w:val="00464E59"/>
    <w:rsid w:val="00467F92"/>
    <w:rsid w:val="0047675B"/>
    <w:rsid w:val="00476B89"/>
    <w:rsid w:val="00482D43"/>
    <w:rsid w:val="004A0E03"/>
    <w:rsid w:val="004A2810"/>
    <w:rsid w:val="004B0587"/>
    <w:rsid w:val="004B5EC5"/>
    <w:rsid w:val="004C40B1"/>
    <w:rsid w:val="004C79E1"/>
    <w:rsid w:val="004D38E4"/>
    <w:rsid w:val="004D478D"/>
    <w:rsid w:val="004E1120"/>
    <w:rsid w:val="004E55FB"/>
    <w:rsid w:val="00506E9B"/>
    <w:rsid w:val="00511FBB"/>
    <w:rsid w:val="0051308D"/>
    <w:rsid w:val="0051608C"/>
    <w:rsid w:val="00522A01"/>
    <w:rsid w:val="00530EA3"/>
    <w:rsid w:val="0053412D"/>
    <w:rsid w:val="00537786"/>
    <w:rsid w:val="00542016"/>
    <w:rsid w:val="005421B5"/>
    <w:rsid w:val="00552505"/>
    <w:rsid w:val="00557192"/>
    <w:rsid w:val="0056013D"/>
    <w:rsid w:val="00563A8D"/>
    <w:rsid w:val="005728B2"/>
    <w:rsid w:val="0057579A"/>
    <w:rsid w:val="0057790F"/>
    <w:rsid w:val="00577F96"/>
    <w:rsid w:val="0058591F"/>
    <w:rsid w:val="005866B1"/>
    <w:rsid w:val="005A3D02"/>
    <w:rsid w:val="005A5372"/>
    <w:rsid w:val="005B27EC"/>
    <w:rsid w:val="005B5961"/>
    <w:rsid w:val="005C7BB0"/>
    <w:rsid w:val="005D3A17"/>
    <w:rsid w:val="005D675A"/>
    <w:rsid w:val="005E1D79"/>
    <w:rsid w:val="005F0234"/>
    <w:rsid w:val="005F44D6"/>
    <w:rsid w:val="005F704D"/>
    <w:rsid w:val="005F7C66"/>
    <w:rsid w:val="0060310E"/>
    <w:rsid w:val="00603945"/>
    <w:rsid w:val="00603CFD"/>
    <w:rsid w:val="00610EC9"/>
    <w:rsid w:val="0061595E"/>
    <w:rsid w:val="00623FFD"/>
    <w:rsid w:val="00631E8B"/>
    <w:rsid w:val="00632A1A"/>
    <w:rsid w:val="00637228"/>
    <w:rsid w:val="006407C0"/>
    <w:rsid w:val="006433E0"/>
    <w:rsid w:val="00643D2D"/>
    <w:rsid w:val="0064490A"/>
    <w:rsid w:val="00657A03"/>
    <w:rsid w:val="00657E91"/>
    <w:rsid w:val="00664AFE"/>
    <w:rsid w:val="0066532B"/>
    <w:rsid w:val="00667283"/>
    <w:rsid w:val="0067383C"/>
    <w:rsid w:val="006812BC"/>
    <w:rsid w:val="0068316C"/>
    <w:rsid w:val="006860CB"/>
    <w:rsid w:val="006909FD"/>
    <w:rsid w:val="0069339C"/>
    <w:rsid w:val="0069572E"/>
    <w:rsid w:val="006B00C4"/>
    <w:rsid w:val="006B452D"/>
    <w:rsid w:val="006C14E9"/>
    <w:rsid w:val="006C16BF"/>
    <w:rsid w:val="006D3388"/>
    <w:rsid w:val="006D7BA8"/>
    <w:rsid w:val="006E03C6"/>
    <w:rsid w:val="006E110F"/>
    <w:rsid w:val="006E1EF2"/>
    <w:rsid w:val="006E3528"/>
    <w:rsid w:val="006F357E"/>
    <w:rsid w:val="006F479C"/>
    <w:rsid w:val="006F6B81"/>
    <w:rsid w:val="006F7B3B"/>
    <w:rsid w:val="00701DB5"/>
    <w:rsid w:val="00705D57"/>
    <w:rsid w:val="007122E1"/>
    <w:rsid w:val="00721857"/>
    <w:rsid w:val="00722FF2"/>
    <w:rsid w:val="0072526E"/>
    <w:rsid w:val="00730A46"/>
    <w:rsid w:val="00737B9B"/>
    <w:rsid w:val="007421D9"/>
    <w:rsid w:val="00745E7E"/>
    <w:rsid w:val="00747C19"/>
    <w:rsid w:val="007516C0"/>
    <w:rsid w:val="0075299E"/>
    <w:rsid w:val="00752CC1"/>
    <w:rsid w:val="00757D95"/>
    <w:rsid w:val="00762336"/>
    <w:rsid w:val="0076479D"/>
    <w:rsid w:val="007658F9"/>
    <w:rsid w:val="00765914"/>
    <w:rsid w:val="007701DE"/>
    <w:rsid w:val="007722F8"/>
    <w:rsid w:val="007747B0"/>
    <w:rsid w:val="0077664B"/>
    <w:rsid w:val="00777D97"/>
    <w:rsid w:val="0078075F"/>
    <w:rsid w:val="00786863"/>
    <w:rsid w:val="007B3F7F"/>
    <w:rsid w:val="007B3FD7"/>
    <w:rsid w:val="007B53A1"/>
    <w:rsid w:val="007C08BE"/>
    <w:rsid w:val="007C1F78"/>
    <w:rsid w:val="007C3722"/>
    <w:rsid w:val="007C4094"/>
    <w:rsid w:val="007D2327"/>
    <w:rsid w:val="007D6E6E"/>
    <w:rsid w:val="007E3BE0"/>
    <w:rsid w:val="007F0BCE"/>
    <w:rsid w:val="008022CA"/>
    <w:rsid w:val="0080750F"/>
    <w:rsid w:val="00810DF1"/>
    <w:rsid w:val="0082005A"/>
    <w:rsid w:val="008212E6"/>
    <w:rsid w:val="00830BEB"/>
    <w:rsid w:val="00836903"/>
    <w:rsid w:val="008376C3"/>
    <w:rsid w:val="00842495"/>
    <w:rsid w:val="00851082"/>
    <w:rsid w:val="0087391E"/>
    <w:rsid w:val="008927D2"/>
    <w:rsid w:val="008A4643"/>
    <w:rsid w:val="008A56D2"/>
    <w:rsid w:val="008A7C89"/>
    <w:rsid w:val="008B3836"/>
    <w:rsid w:val="008C2FAE"/>
    <w:rsid w:val="008C7FE7"/>
    <w:rsid w:val="008D6B13"/>
    <w:rsid w:val="008E0603"/>
    <w:rsid w:val="008E0963"/>
    <w:rsid w:val="008E3423"/>
    <w:rsid w:val="008E4E27"/>
    <w:rsid w:val="008F021C"/>
    <w:rsid w:val="008F0460"/>
    <w:rsid w:val="008F2040"/>
    <w:rsid w:val="008F3A86"/>
    <w:rsid w:val="008F7612"/>
    <w:rsid w:val="00911F4B"/>
    <w:rsid w:val="00914B99"/>
    <w:rsid w:val="0091785B"/>
    <w:rsid w:val="00925E5D"/>
    <w:rsid w:val="00926995"/>
    <w:rsid w:val="00930713"/>
    <w:rsid w:val="0093216F"/>
    <w:rsid w:val="00932939"/>
    <w:rsid w:val="0095316C"/>
    <w:rsid w:val="009534D4"/>
    <w:rsid w:val="00955571"/>
    <w:rsid w:val="009671CE"/>
    <w:rsid w:val="0097289D"/>
    <w:rsid w:val="009766AC"/>
    <w:rsid w:val="00991983"/>
    <w:rsid w:val="009978A0"/>
    <w:rsid w:val="009B0F55"/>
    <w:rsid w:val="009C11C0"/>
    <w:rsid w:val="009D3371"/>
    <w:rsid w:val="009D5A79"/>
    <w:rsid w:val="009D6461"/>
    <w:rsid w:val="009D66FB"/>
    <w:rsid w:val="009E23A3"/>
    <w:rsid w:val="009E67BE"/>
    <w:rsid w:val="009F3726"/>
    <w:rsid w:val="009F3A64"/>
    <w:rsid w:val="009F56A4"/>
    <w:rsid w:val="00A03815"/>
    <w:rsid w:val="00A05BE2"/>
    <w:rsid w:val="00A15615"/>
    <w:rsid w:val="00A235D6"/>
    <w:rsid w:val="00A23F70"/>
    <w:rsid w:val="00A2453A"/>
    <w:rsid w:val="00A2713D"/>
    <w:rsid w:val="00A351C3"/>
    <w:rsid w:val="00A42F0F"/>
    <w:rsid w:val="00A44B6D"/>
    <w:rsid w:val="00A51BD7"/>
    <w:rsid w:val="00A5432D"/>
    <w:rsid w:val="00A55FC9"/>
    <w:rsid w:val="00A7447B"/>
    <w:rsid w:val="00A7519F"/>
    <w:rsid w:val="00A77B79"/>
    <w:rsid w:val="00A83C8D"/>
    <w:rsid w:val="00A843EC"/>
    <w:rsid w:val="00A8471C"/>
    <w:rsid w:val="00A92F95"/>
    <w:rsid w:val="00A94B5C"/>
    <w:rsid w:val="00AA1C4C"/>
    <w:rsid w:val="00AA7152"/>
    <w:rsid w:val="00AB1875"/>
    <w:rsid w:val="00AB403B"/>
    <w:rsid w:val="00AC1DFD"/>
    <w:rsid w:val="00AC346E"/>
    <w:rsid w:val="00AD4895"/>
    <w:rsid w:val="00AD493F"/>
    <w:rsid w:val="00AD61E6"/>
    <w:rsid w:val="00AD7A05"/>
    <w:rsid w:val="00AE156C"/>
    <w:rsid w:val="00AE69B7"/>
    <w:rsid w:val="00AE71B5"/>
    <w:rsid w:val="00AE74B8"/>
    <w:rsid w:val="00AF0E4B"/>
    <w:rsid w:val="00AF5D68"/>
    <w:rsid w:val="00B013E7"/>
    <w:rsid w:val="00B02A78"/>
    <w:rsid w:val="00B079FC"/>
    <w:rsid w:val="00B13A33"/>
    <w:rsid w:val="00B21147"/>
    <w:rsid w:val="00B307A7"/>
    <w:rsid w:val="00B3192C"/>
    <w:rsid w:val="00B32328"/>
    <w:rsid w:val="00B32C0A"/>
    <w:rsid w:val="00B70377"/>
    <w:rsid w:val="00B73F92"/>
    <w:rsid w:val="00B8035A"/>
    <w:rsid w:val="00B8199A"/>
    <w:rsid w:val="00B910B3"/>
    <w:rsid w:val="00B91A41"/>
    <w:rsid w:val="00B93DCC"/>
    <w:rsid w:val="00B94B7B"/>
    <w:rsid w:val="00B954E1"/>
    <w:rsid w:val="00B977D7"/>
    <w:rsid w:val="00BB33FD"/>
    <w:rsid w:val="00BB47B8"/>
    <w:rsid w:val="00BC67E5"/>
    <w:rsid w:val="00BC79EC"/>
    <w:rsid w:val="00BD2F87"/>
    <w:rsid w:val="00BF5E92"/>
    <w:rsid w:val="00BF7995"/>
    <w:rsid w:val="00C00DE0"/>
    <w:rsid w:val="00C03531"/>
    <w:rsid w:val="00C07A1F"/>
    <w:rsid w:val="00C1456E"/>
    <w:rsid w:val="00C24E82"/>
    <w:rsid w:val="00C27A63"/>
    <w:rsid w:val="00C33623"/>
    <w:rsid w:val="00C50AD6"/>
    <w:rsid w:val="00C50CB2"/>
    <w:rsid w:val="00C51A49"/>
    <w:rsid w:val="00C60B76"/>
    <w:rsid w:val="00C60ED8"/>
    <w:rsid w:val="00C62A5A"/>
    <w:rsid w:val="00C711A6"/>
    <w:rsid w:val="00C80766"/>
    <w:rsid w:val="00C83D38"/>
    <w:rsid w:val="00C92772"/>
    <w:rsid w:val="00C9707F"/>
    <w:rsid w:val="00CA0C2E"/>
    <w:rsid w:val="00CA1403"/>
    <w:rsid w:val="00CA32E6"/>
    <w:rsid w:val="00CA62CB"/>
    <w:rsid w:val="00CA68EF"/>
    <w:rsid w:val="00CA7697"/>
    <w:rsid w:val="00CC08B2"/>
    <w:rsid w:val="00CD35D6"/>
    <w:rsid w:val="00CE1205"/>
    <w:rsid w:val="00CF5589"/>
    <w:rsid w:val="00CF7C79"/>
    <w:rsid w:val="00CF7DA3"/>
    <w:rsid w:val="00D01987"/>
    <w:rsid w:val="00D245F5"/>
    <w:rsid w:val="00D249D0"/>
    <w:rsid w:val="00D46086"/>
    <w:rsid w:val="00D47214"/>
    <w:rsid w:val="00D515DC"/>
    <w:rsid w:val="00D56095"/>
    <w:rsid w:val="00D6333D"/>
    <w:rsid w:val="00D652F0"/>
    <w:rsid w:val="00D65804"/>
    <w:rsid w:val="00D728E1"/>
    <w:rsid w:val="00D730D5"/>
    <w:rsid w:val="00D75392"/>
    <w:rsid w:val="00D76D57"/>
    <w:rsid w:val="00D82A8C"/>
    <w:rsid w:val="00D84A12"/>
    <w:rsid w:val="00D86F2E"/>
    <w:rsid w:val="00D878D6"/>
    <w:rsid w:val="00DA0B60"/>
    <w:rsid w:val="00DC0058"/>
    <w:rsid w:val="00DC3698"/>
    <w:rsid w:val="00DC3A50"/>
    <w:rsid w:val="00DC447D"/>
    <w:rsid w:val="00DD2207"/>
    <w:rsid w:val="00DD5A99"/>
    <w:rsid w:val="00DE75DD"/>
    <w:rsid w:val="00DF6975"/>
    <w:rsid w:val="00E12F7D"/>
    <w:rsid w:val="00E147EE"/>
    <w:rsid w:val="00E255DC"/>
    <w:rsid w:val="00E304A7"/>
    <w:rsid w:val="00E30BAB"/>
    <w:rsid w:val="00E3779C"/>
    <w:rsid w:val="00E425D6"/>
    <w:rsid w:val="00E45868"/>
    <w:rsid w:val="00E52A0D"/>
    <w:rsid w:val="00E53E9F"/>
    <w:rsid w:val="00E719C2"/>
    <w:rsid w:val="00E737D4"/>
    <w:rsid w:val="00E81AC2"/>
    <w:rsid w:val="00E875C4"/>
    <w:rsid w:val="00E87784"/>
    <w:rsid w:val="00E92D9C"/>
    <w:rsid w:val="00E974E7"/>
    <w:rsid w:val="00EA089F"/>
    <w:rsid w:val="00EA1DD9"/>
    <w:rsid w:val="00EA608C"/>
    <w:rsid w:val="00EB0EA8"/>
    <w:rsid w:val="00EB16CD"/>
    <w:rsid w:val="00EB202D"/>
    <w:rsid w:val="00EC5A57"/>
    <w:rsid w:val="00EC7D6F"/>
    <w:rsid w:val="00ED0A6E"/>
    <w:rsid w:val="00ED0ABF"/>
    <w:rsid w:val="00ED74F8"/>
    <w:rsid w:val="00EE0A4B"/>
    <w:rsid w:val="00EE5E06"/>
    <w:rsid w:val="00EF4F20"/>
    <w:rsid w:val="00EF6B50"/>
    <w:rsid w:val="00EF7DB5"/>
    <w:rsid w:val="00F02929"/>
    <w:rsid w:val="00F04AA3"/>
    <w:rsid w:val="00F135F1"/>
    <w:rsid w:val="00F140DC"/>
    <w:rsid w:val="00F4151D"/>
    <w:rsid w:val="00F4203A"/>
    <w:rsid w:val="00F53E9F"/>
    <w:rsid w:val="00F56391"/>
    <w:rsid w:val="00F56AC7"/>
    <w:rsid w:val="00F63871"/>
    <w:rsid w:val="00F65102"/>
    <w:rsid w:val="00F652DC"/>
    <w:rsid w:val="00F65BA2"/>
    <w:rsid w:val="00F65ECB"/>
    <w:rsid w:val="00F661B5"/>
    <w:rsid w:val="00F7451D"/>
    <w:rsid w:val="00F85806"/>
    <w:rsid w:val="00F9357E"/>
    <w:rsid w:val="00F96FEA"/>
    <w:rsid w:val="00FA182D"/>
    <w:rsid w:val="00FD1A38"/>
    <w:rsid w:val="00FD496A"/>
    <w:rsid w:val="00FD500D"/>
    <w:rsid w:val="00FD59F8"/>
    <w:rsid w:val="00FD66E6"/>
    <w:rsid w:val="00FD7AAF"/>
    <w:rsid w:val="00FE0B5C"/>
    <w:rsid w:val="00FE4BB3"/>
    <w:rsid w:val="00FF514D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B433"/>
  <w15:docId w15:val="{597296AF-2AC5-4B55-9394-CFE98E6D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1C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5642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64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aliases w:val="!Главы документа"/>
    <w:basedOn w:val="a"/>
    <w:link w:val="30"/>
    <w:qFormat/>
    <w:rsid w:val="0025642C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25642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01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7701D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701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Balloon Text"/>
    <w:basedOn w:val="a"/>
    <w:link w:val="a7"/>
    <w:unhideWhenUsed/>
    <w:rsid w:val="0093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321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25642C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642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5642C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5642C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5642C"/>
  </w:style>
  <w:style w:type="paragraph" w:styleId="a8">
    <w:name w:val="Title"/>
    <w:basedOn w:val="a"/>
    <w:link w:val="a9"/>
    <w:qFormat/>
    <w:rsid w:val="002564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Заголовок Знак"/>
    <w:basedOn w:val="a0"/>
    <w:link w:val="a8"/>
    <w:rsid w:val="0025642C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aa">
    <w:name w:val="Знак Знак Знак"/>
    <w:basedOn w:val="a"/>
    <w:rsid w:val="002564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basedOn w:val="a"/>
    <w:rsid w:val="0025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5642C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5642C"/>
    <w:rPr>
      <w:rFonts w:ascii="Bookman Old Style" w:eastAsia="Times New Roman" w:hAnsi="Bookman Old Style" w:cs="Times New Roman"/>
      <w:sz w:val="24"/>
      <w:szCs w:val="24"/>
    </w:rPr>
  </w:style>
  <w:style w:type="paragraph" w:styleId="ab">
    <w:name w:val="Body Text"/>
    <w:aliases w:val="Основной текст1,Основной текст Знак Знак,bt"/>
    <w:basedOn w:val="a"/>
    <w:link w:val="ac"/>
    <w:uiPriority w:val="99"/>
    <w:rsid w:val="0025642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b"/>
    <w:uiPriority w:val="99"/>
    <w:rsid w:val="00256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56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0">
    <w:name w:val="ConsPlusTitle"/>
    <w:rsid w:val="00256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25642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56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2564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25642C"/>
    <w:rPr>
      <w:rFonts w:cs="Times New Roman"/>
      <w:color w:val="0000FF"/>
      <w:u w:val="single"/>
    </w:rPr>
  </w:style>
  <w:style w:type="paragraph" w:styleId="af1">
    <w:name w:val="footer"/>
    <w:basedOn w:val="a"/>
    <w:link w:val="af2"/>
    <w:rsid w:val="002564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25642C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uiPriority w:val="99"/>
    <w:rsid w:val="0025642C"/>
    <w:rPr>
      <w:rFonts w:cs="Times New Roman"/>
    </w:rPr>
  </w:style>
  <w:style w:type="paragraph" w:styleId="af4">
    <w:name w:val="header"/>
    <w:basedOn w:val="a"/>
    <w:link w:val="af5"/>
    <w:rsid w:val="002564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25642C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25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25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25642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"/>
    <w:next w:val="a"/>
    <w:link w:val="af8"/>
    <w:qFormat/>
    <w:rsid w:val="0025642C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Подзаголовок Знак"/>
    <w:basedOn w:val="a0"/>
    <w:link w:val="af7"/>
    <w:rsid w:val="0025642C"/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1"/>
    <w:rsid w:val="0025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5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42C"/>
    <w:rPr>
      <w:rFonts w:ascii="Courier New" w:eastAsia="SimSu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25642C"/>
  </w:style>
  <w:style w:type="character" w:styleId="afa">
    <w:name w:val="Strong"/>
    <w:qFormat/>
    <w:rsid w:val="0025642C"/>
    <w:rPr>
      <w:b/>
      <w:bCs/>
    </w:rPr>
  </w:style>
  <w:style w:type="paragraph" w:customStyle="1" w:styleId="ConsPlusNonformat">
    <w:name w:val="ConsPlusNonformat"/>
    <w:rsid w:val="00256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"/>
    <w:basedOn w:val="a"/>
    <w:rsid w:val="002564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rsid w:val="002564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25642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5">
    <w:name w:val="Знак Знак Знак5"/>
    <w:basedOn w:val="a"/>
    <w:uiPriority w:val="99"/>
    <w:rsid w:val="002564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0">
    <w:name w:val="Знак Знак11"/>
    <w:rsid w:val="0025642C"/>
    <w:rPr>
      <w:rFonts w:ascii="Arial" w:hAnsi="Arial" w:cs="Arial"/>
      <w:b/>
      <w:bCs/>
      <w:color w:val="000080"/>
    </w:rPr>
  </w:style>
  <w:style w:type="paragraph" w:customStyle="1" w:styleId="afc">
    <w:name w:val="Статья"/>
    <w:basedOn w:val="a"/>
    <w:next w:val="a"/>
    <w:rsid w:val="0025642C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25642C"/>
    <w:pPr>
      <w:spacing w:after="0" w:line="240" w:lineRule="auto"/>
      <w:ind w:left="2835" w:hanging="28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25642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25642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2564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64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56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Стандарт"/>
    <w:basedOn w:val="a"/>
    <w:link w:val="afe"/>
    <w:rsid w:val="0025642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Стандарт Знак"/>
    <w:link w:val="afd"/>
    <w:rsid w:val="0025642C"/>
    <w:rPr>
      <w:rFonts w:ascii="Times New Roman" w:eastAsia="Times New Roman" w:hAnsi="Times New Roman" w:cs="Times New Roman"/>
      <w:sz w:val="28"/>
      <w:szCs w:val="24"/>
    </w:rPr>
  </w:style>
  <w:style w:type="numbering" w:customStyle="1" w:styleId="111">
    <w:name w:val="Нет списка11"/>
    <w:next w:val="a2"/>
    <w:semiHidden/>
    <w:rsid w:val="0025642C"/>
  </w:style>
  <w:style w:type="paragraph" w:customStyle="1" w:styleId="12">
    <w:name w:val="Абзац списка1"/>
    <w:basedOn w:val="a"/>
    <w:uiPriority w:val="99"/>
    <w:rsid w:val="0025642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2564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25642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link w:val="PointChar"/>
    <w:uiPriority w:val="99"/>
    <w:rsid w:val="0025642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intChar">
    <w:name w:val="Point Char"/>
    <w:link w:val="Point"/>
    <w:uiPriority w:val="99"/>
    <w:locked/>
    <w:rsid w:val="0025642C"/>
    <w:rPr>
      <w:rFonts w:ascii="Times New Roman" w:eastAsia="Times New Roman" w:hAnsi="Times New Roman" w:cs="Times New Roman"/>
      <w:sz w:val="24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link w:val="aff0"/>
    <w:rsid w:val="0025642C"/>
    <w:rPr>
      <w:rFonts w:ascii="Courier" w:hAnsi="Courier"/>
    </w:rPr>
  </w:style>
  <w:style w:type="paragraph" w:styleId="aff0">
    <w:name w:val="annotation text"/>
    <w:aliases w:val="!Равноширинный текст документа"/>
    <w:basedOn w:val="a"/>
    <w:link w:val="aff"/>
    <w:rsid w:val="0025642C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4">
    <w:name w:val="Текст примечания Знак1"/>
    <w:basedOn w:val="a0"/>
    <w:uiPriority w:val="99"/>
    <w:rsid w:val="0025642C"/>
    <w:rPr>
      <w:sz w:val="20"/>
      <w:szCs w:val="20"/>
    </w:rPr>
  </w:style>
  <w:style w:type="character" w:customStyle="1" w:styleId="aff1">
    <w:name w:val="Тема примечания Знак"/>
    <w:link w:val="aff2"/>
    <w:uiPriority w:val="99"/>
    <w:rsid w:val="0025642C"/>
    <w:rPr>
      <w:rFonts w:ascii="Courier" w:hAnsi="Courier"/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25642C"/>
    <w:rPr>
      <w:b/>
      <w:bCs/>
    </w:rPr>
  </w:style>
  <w:style w:type="character" w:customStyle="1" w:styleId="15">
    <w:name w:val="Тема примечания Знак1"/>
    <w:basedOn w:val="14"/>
    <w:uiPriority w:val="99"/>
    <w:rsid w:val="0025642C"/>
    <w:rPr>
      <w:b/>
      <w:bCs/>
      <w:sz w:val="20"/>
      <w:szCs w:val="20"/>
    </w:rPr>
  </w:style>
  <w:style w:type="paragraph" w:customStyle="1" w:styleId="aff3">
    <w:name w:val="Переменная часть"/>
    <w:basedOn w:val="a"/>
    <w:next w:val="a"/>
    <w:uiPriority w:val="99"/>
    <w:rsid w:val="002564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8"/>
      <w:szCs w:val="18"/>
      <w:lang w:eastAsia="ru-RU"/>
    </w:rPr>
  </w:style>
  <w:style w:type="character" w:customStyle="1" w:styleId="aff4">
    <w:name w:val="Гипертекстовая ссылка"/>
    <w:uiPriority w:val="99"/>
    <w:rsid w:val="0025642C"/>
    <w:rPr>
      <w:rFonts w:cs="Times New Roman"/>
      <w:b/>
      <w:color w:val="106BBE"/>
    </w:rPr>
  </w:style>
  <w:style w:type="paragraph" w:customStyle="1" w:styleId="16">
    <w:name w:val="Стиль1"/>
    <w:basedOn w:val="a"/>
    <w:rsid w:val="0025642C"/>
    <w:pPr>
      <w:spacing w:after="0" w:line="360" w:lineRule="exact"/>
      <w:ind w:firstLine="709"/>
      <w:jc w:val="both"/>
    </w:pPr>
    <w:rPr>
      <w:rFonts w:ascii="Arial" w:eastAsia="Times New Roman" w:hAnsi="Arial" w:cs="Times New Roman"/>
      <w:sz w:val="28"/>
      <w:szCs w:val="28"/>
    </w:rPr>
  </w:style>
  <w:style w:type="character" w:styleId="HTML1">
    <w:name w:val="HTML Variable"/>
    <w:aliases w:val="!Ссылки в документе"/>
    <w:rsid w:val="0025642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25642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5">
    <w:name w:val="Основной текст_"/>
    <w:basedOn w:val="a0"/>
    <w:link w:val="25"/>
    <w:rsid w:val="0025642C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25642C"/>
    <w:pPr>
      <w:widowControl w:val="0"/>
      <w:shd w:val="clear" w:color="auto" w:fill="FFFFFF"/>
      <w:spacing w:before="60" w:after="60" w:line="0" w:lineRule="atLeast"/>
      <w:ind w:hanging="2060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character" w:customStyle="1" w:styleId="0pt">
    <w:name w:val="Основной текст + Курсив;Интервал 0 pt"/>
    <w:basedOn w:val="aff5"/>
    <w:rsid w:val="00256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ff6">
    <w:name w:val="FollowedHyperlink"/>
    <w:basedOn w:val="a0"/>
    <w:uiPriority w:val="99"/>
    <w:semiHidden/>
    <w:unhideWhenUsed/>
    <w:rsid w:val="0025642C"/>
    <w:rPr>
      <w:color w:val="800080"/>
      <w:u w:val="single"/>
    </w:rPr>
  </w:style>
  <w:style w:type="paragraph" w:customStyle="1" w:styleId="xl65">
    <w:name w:val="xl65"/>
    <w:basedOn w:val="a"/>
    <w:rsid w:val="00256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56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5642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564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564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2564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564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564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25642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256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2564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25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256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564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564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256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256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564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256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2564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25642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56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2564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564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2564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2564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564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256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256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256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2564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564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564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2564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256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3F1BA9"/>
  </w:style>
  <w:style w:type="numbering" w:customStyle="1" w:styleId="120">
    <w:name w:val="Нет списка12"/>
    <w:next w:val="a2"/>
    <w:uiPriority w:val="99"/>
    <w:semiHidden/>
    <w:unhideWhenUsed/>
    <w:rsid w:val="003F1BA9"/>
  </w:style>
  <w:style w:type="table" w:customStyle="1" w:styleId="17">
    <w:name w:val="Сетка таблицы1"/>
    <w:basedOn w:val="a1"/>
    <w:next w:val="af9"/>
    <w:rsid w:val="003F1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3F1BA9"/>
  </w:style>
  <w:style w:type="numbering" w:customStyle="1" w:styleId="31">
    <w:name w:val="Нет списка3"/>
    <w:next w:val="a2"/>
    <w:uiPriority w:val="99"/>
    <w:semiHidden/>
    <w:unhideWhenUsed/>
    <w:rsid w:val="00CA1403"/>
  </w:style>
  <w:style w:type="numbering" w:customStyle="1" w:styleId="130">
    <w:name w:val="Нет списка13"/>
    <w:next w:val="a2"/>
    <w:uiPriority w:val="99"/>
    <w:semiHidden/>
    <w:unhideWhenUsed/>
    <w:rsid w:val="00CA1403"/>
  </w:style>
  <w:style w:type="table" w:customStyle="1" w:styleId="27">
    <w:name w:val="Сетка таблицы2"/>
    <w:basedOn w:val="a1"/>
    <w:next w:val="af9"/>
    <w:rsid w:val="00CA1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semiHidden/>
    <w:rsid w:val="00CA1403"/>
  </w:style>
  <w:style w:type="numbering" w:customStyle="1" w:styleId="41">
    <w:name w:val="Нет списка4"/>
    <w:next w:val="a2"/>
    <w:uiPriority w:val="99"/>
    <w:semiHidden/>
    <w:unhideWhenUsed/>
    <w:rsid w:val="00FD1A38"/>
  </w:style>
  <w:style w:type="numbering" w:customStyle="1" w:styleId="140">
    <w:name w:val="Нет списка14"/>
    <w:next w:val="a2"/>
    <w:uiPriority w:val="99"/>
    <w:semiHidden/>
    <w:unhideWhenUsed/>
    <w:rsid w:val="00FD1A38"/>
  </w:style>
  <w:style w:type="numbering" w:customStyle="1" w:styleId="113">
    <w:name w:val="Нет списка113"/>
    <w:next w:val="a2"/>
    <w:semiHidden/>
    <w:rsid w:val="00FD1A38"/>
  </w:style>
  <w:style w:type="numbering" w:customStyle="1" w:styleId="50">
    <w:name w:val="Нет списка5"/>
    <w:next w:val="a2"/>
    <w:uiPriority w:val="99"/>
    <w:semiHidden/>
    <w:unhideWhenUsed/>
    <w:rsid w:val="00B93DCC"/>
  </w:style>
  <w:style w:type="numbering" w:customStyle="1" w:styleId="150">
    <w:name w:val="Нет списка15"/>
    <w:next w:val="a2"/>
    <w:uiPriority w:val="99"/>
    <w:semiHidden/>
    <w:unhideWhenUsed/>
    <w:rsid w:val="00B93DCC"/>
  </w:style>
  <w:style w:type="numbering" w:customStyle="1" w:styleId="114">
    <w:name w:val="Нет списка114"/>
    <w:next w:val="a2"/>
    <w:semiHidden/>
    <w:rsid w:val="00B93DCC"/>
  </w:style>
  <w:style w:type="numbering" w:customStyle="1" w:styleId="6">
    <w:name w:val="Нет списка6"/>
    <w:next w:val="a2"/>
    <w:uiPriority w:val="99"/>
    <w:semiHidden/>
    <w:unhideWhenUsed/>
    <w:rsid w:val="00184926"/>
  </w:style>
  <w:style w:type="numbering" w:customStyle="1" w:styleId="160">
    <w:name w:val="Нет списка16"/>
    <w:next w:val="a2"/>
    <w:uiPriority w:val="99"/>
    <w:semiHidden/>
    <w:unhideWhenUsed/>
    <w:rsid w:val="00184926"/>
  </w:style>
  <w:style w:type="numbering" w:customStyle="1" w:styleId="115">
    <w:name w:val="Нет списка115"/>
    <w:next w:val="a2"/>
    <w:semiHidden/>
    <w:rsid w:val="00184926"/>
  </w:style>
  <w:style w:type="numbering" w:customStyle="1" w:styleId="7">
    <w:name w:val="Нет списка7"/>
    <w:next w:val="a2"/>
    <w:uiPriority w:val="99"/>
    <w:semiHidden/>
    <w:unhideWhenUsed/>
    <w:rsid w:val="00B94B7B"/>
  </w:style>
  <w:style w:type="numbering" w:customStyle="1" w:styleId="170">
    <w:name w:val="Нет списка17"/>
    <w:next w:val="a2"/>
    <w:uiPriority w:val="99"/>
    <w:semiHidden/>
    <w:unhideWhenUsed/>
    <w:rsid w:val="00B94B7B"/>
  </w:style>
  <w:style w:type="numbering" w:customStyle="1" w:styleId="116">
    <w:name w:val="Нет списка116"/>
    <w:next w:val="a2"/>
    <w:semiHidden/>
    <w:rsid w:val="00B9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E66C-299D-4324-9A9A-8D163AAC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16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10</cp:revision>
  <cp:lastPrinted>2019-10-02T03:08:00Z</cp:lastPrinted>
  <dcterms:created xsi:type="dcterms:W3CDTF">2019-04-18T07:05:00Z</dcterms:created>
  <dcterms:modified xsi:type="dcterms:W3CDTF">2024-01-26T00:47:00Z</dcterms:modified>
</cp:coreProperties>
</file>